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2AB" w:rsidRDefault="00E422AB" w:rsidP="006D5B7B">
      <w:pPr>
        <w:spacing w:after="0"/>
        <w:ind w:right="283"/>
        <w:jc w:val="center"/>
        <w:rPr>
          <w:rFonts w:ascii="Times New Roman" w:eastAsia="Times New Roman" w:hAnsi="Times New Roman" w:cs="Times New Roman"/>
          <w:b/>
          <w:bCs/>
          <w:color w:val="000000"/>
          <w:sz w:val="24"/>
          <w:szCs w:val="24"/>
          <w:lang w:eastAsia="ru-RU"/>
        </w:rPr>
      </w:pPr>
      <w:r w:rsidRPr="00303A61">
        <w:rPr>
          <w:rFonts w:ascii="Times New Roman" w:eastAsia="Times New Roman" w:hAnsi="Times New Roman" w:cs="Times New Roman"/>
          <w:b/>
          <w:bCs/>
          <w:color w:val="000000"/>
          <w:sz w:val="24"/>
          <w:szCs w:val="24"/>
          <w:lang w:eastAsia="ru-RU"/>
        </w:rPr>
        <w:t>Технологическая карта урока</w:t>
      </w:r>
    </w:p>
    <w:tbl>
      <w:tblPr>
        <w:tblStyle w:val="a3"/>
        <w:tblW w:w="5022" w:type="pct"/>
        <w:tblLook w:val="04A0"/>
      </w:tblPr>
      <w:tblGrid>
        <w:gridCol w:w="2058"/>
        <w:gridCol w:w="3722"/>
        <w:gridCol w:w="600"/>
        <w:gridCol w:w="4414"/>
        <w:gridCol w:w="4057"/>
      </w:tblGrid>
      <w:tr w:rsidR="00E422AB" w:rsidRPr="00E422AB" w:rsidTr="00E422AB">
        <w:tc>
          <w:tcPr>
            <w:tcW w:w="693" w:type="pct"/>
          </w:tcPr>
          <w:p w:rsidR="00E422AB" w:rsidRPr="00E422AB" w:rsidRDefault="00E422AB" w:rsidP="0048339F">
            <w:pPr>
              <w:rPr>
                <w:rFonts w:ascii="Times New Roman" w:eastAsia="Times New Roman" w:hAnsi="Times New Roman" w:cs="Times New Roman"/>
                <w:bCs/>
                <w:color w:val="000000"/>
                <w:sz w:val="24"/>
                <w:szCs w:val="24"/>
                <w:lang w:eastAsia="ru-RU"/>
              </w:rPr>
            </w:pPr>
            <w:r w:rsidRPr="00E422AB">
              <w:rPr>
                <w:rFonts w:ascii="Times New Roman" w:eastAsia="Times New Roman" w:hAnsi="Times New Roman" w:cs="Times New Roman"/>
                <w:bCs/>
                <w:color w:val="000000"/>
                <w:sz w:val="24"/>
                <w:szCs w:val="24"/>
                <w:lang w:eastAsia="ru-RU"/>
              </w:rPr>
              <w:t>Ф.И.О. учителя:</w:t>
            </w:r>
          </w:p>
        </w:tc>
        <w:tc>
          <w:tcPr>
            <w:tcW w:w="4307" w:type="pct"/>
            <w:gridSpan w:val="4"/>
          </w:tcPr>
          <w:p w:rsidR="00E422AB" w:rsidRPr="00E422AB" w:rsidRDefault="00E422AB" w:rsidP="0048339F">
            <w:pPr>
              <w:jc w:val="center"/>
              <w:rPr>
                <w:rFonts w:ascii="Times New Roman" w:eastAsia="Times New Roman" w:hAnsi="Times New Roman" w:cs="Times New Roman"/>
                <w:b/>
                <w:bCs/>
                <w:color w:val="000000"/>
                <w:sz w:val="24"/>
                <w:szCs w:val="24"/>
                <w:lang w:eastAsia="ru-RU"/>
              </w:rPr>
            </w:pPr>
            <w:r w:rsidRPr="00E422AB">
              <w:rPr>
                <w:rFonts w:ascii="Times New Roman" w:eastAsia="Times New Roman" w:hAnsi="Times New Roman" w:cs="Times New Roman"/>
                <w:color w:val="000000"/>
                <w:sz w:val="24"/>
                <w:szCs w:val="24"/>
                <w:lang w:eastAsia="ru-RU"/>
              </w:rPr>
              <w:t>Илларионова Оксана Алексеевна</w:t>
            </w:r>
          </w:p>
        </w:tc>
      </w:tr>
      <w:tr w:rsidR="00E422AB" w:rsidRPr="00E422AB" w:rsidTr="00E422AB">
        <w:tc>
          <w:tcPr>
            <w:tcW w:w="693" w:type="pct"/>
          </w:tcPr>
          <w:p w:rsidR="00E422AB" w:rsidRPr="00E422AB" w:rsidRDefault="00E422AB" w:rsidP="0048339F">
            <w:pPr>
              <w:rPr>
                <w:rFonts w:ascii="Times New Roman" w:eastAsia="Times New Roman" w:hAnsi="Times New Roman" w:cs="Times New Roman"/>
                <w:bCs/>
                <w:color w:val="000000"/>
                <w:sz w:val="24"/>
                <w:szCs w:val="24"/>
                <w:lang w:eastAsia="ru-RU"/>
              </w:rPr>
            </w:pPr>
            <w:r w:rsidRPr="00E422AB">
              <w:rPr>
                <w:rFonts w:ascii="Times New Roman" w:eastAsia="Times New Roman" w:hAnsi="Times New Roman" w:cs="Times New Roman"/>
                <w:bCs/>
                <w:color w:val="000000"/>
                <w:sz w:val="24"/>
                <w:szCs w:val="24"/>
                <w:lang w:eastAsia="ru-RU"/>
              </w:rPr>
              <w:t>Предмет:</w:t>
            </w:r>
          </w:p>
        </w:tc>
        <w:tc>
          <w:tcPr>
            <w:tcW w:w="4307" w:type="pct"/>
            <w:gridSpan w:val="4"/>
          </w:tcPr>
          <w:p w:rsidR="00E422AB" w:rsidRPr="00E422AB" w:rsidRDefault="00E422AB" w:rsidP="0048339F">
            <w:pPr>
              <w:jc w:val="center"/>
              <w:rPr>
                <w:rFonts w:ascii="Times New Roman" w:eastAsia="Times New Roman" w:hAnsi="Times New Roman" w:cs="Times New Roman"/>
                <w:b/>
                <w:bCs/>
                <w:color w:val="000000"/>
                <w:sz w:val="24"/>
                <w:szCs w:val="24"/>
                <w:lang w:eastAsia="ru-RU"/>
              </w:rPr>
            </w:pPr>
            <w:r w:rsidRPr="00E422AB">
              <w:rPr>
                <w:rFonts w:ascii="Times New Roman" w:eastAsia="Times New Roman" w:hAnsi="Times New Roman" w:cs="Times New Roman"/>
                <w:color w:val="000000"/>
                <w:sz w:val="24"/>
                <w:szCs w:val="24"/>
                <w:lang w:eastAsia="ru-RU"/>
              </w:rPr>
              <w:t>физика</w:t>
            </w:r>
          </w:p>
        </w:tc>
      </w:tr>
      <w:tr w:rsidR="00E422AB" w:rsidRPr="00E422AB" w:rsidTr="00E422AB">
        <w:tc>
          <w:tcPr>
            <w:tcW w:w="693" w:type="pct"/>
          </w:tcPr>
          <w:p w:rsidR="00E422AB" w:rsidRPr="00E422AB" w:rsidRDefault="00E422AB" w:rsidP="0048339F">
            <w:pPr>
              <w:rPr>
                <w:rFonts w:ascii="Times New Roman" w:eastAsia="Times New Roman" w:hAnsi="Times New Roman" w:cs="Times New Roman"/>
                <w:bCs/>
                <w:color w:val="000000"/>
                <w:sz w:val="24"/>
                <w:szCs w:val="24"/>
                <w:lang w:eastAsia="ru-RU"/>
              </w:rPr>
            </w:pPr>
            <w:r w:rsidRPr="00E422AB">
              <w:rPr>
                <w:rFonts w:ascii="Times New Roman" w:eastAsia="Times New Roman" w:hAnsi="Times New Roman" w:cs="Times New Roman"/>
                <w:bCs/>
                <w:color w:val="000000"/>
                <w:sz w:val="24"/>
                <w:szCs w:val="24"/>
                <w:lang w:eastAsia="ru-RU"/>
              </w:rPr>
              <w:t>Класс:</w:t>
            </w:r>
          </w:p>
        </w:tc>
        <w:tc>
          <w:tcPr>
            <w:tcW w:w="4307" w:type="pct"/>
            <w:gridSpan w:val="4"/>
          </w:tcPr>
          <w:p w:rsidR="00E422AB" w:rsidRPr="00E422AB" w:rsidRDefault="00E422AB" w:rsidP="0048339F">
            <w:pPr>
              <w:jc w:val="center"/>
              <w:rPr>
                <w:rFonts w:ascii="Times New Roman" w:eastAsia="Times New Roman" w:hAnsi="Times New Roman" w:cs="Times New Roman"/>
                <w:b/>
                <w:bCs/>
                <w:color w:val="000000"/>
                <w:sz w:val="24"/>
                <w:szCs w:val="24"/>
                <w:lang w:eastAsia="ru-RU"/>
              </w:rPr>
            </w:pPr>
            <w:r w:rsidRPr="00E422AB">
              <w:rPr>
                <w:rFonts w:ascii="Times New Roman" w:eastAsia="Times New Roman" w:hAnsi="Times New Roman" w:cs="Times New Roman"/>
                <w:color w:val="000000"/>
                <w:sz w:val="24"/>
                <w:szCs w:val="24"/>
                <w:lang w:eastAsia="ru-RU"/>
              </w:rPr>
              <w:t>7</w:t>
            </w:r>
          </w:p>
        </w:tc>
      </w:tr>
      <w:tr w:rsidR="00E422AB" w:rsidRPr="00E422AB" w:rsidTr="00E422AB">
        <w:tc>
          <w:tcPr>
            <w:tcW w:w="693" w:type="pct"/>
            <w:vAlign w:val="bottom"/>
          </w:tcPr>
          <w:p w:rsidR="00E422AB" w:rsidRPr="00E422AB" w:rsidRDefault="00E422AB" w:rsidP="0048339F">
            <w:pPr>
              <w:rPr>
                <w:rFonts w:ascii="Times New Roman" w:eastAsia="Times New Roman" w:hAnsi="Times New Roman" w:cs="Times New Roman"/>
                <w:bCs/>
                <w:color w:val="000000"/>
                <w:sz w:val="24"/>
                <w:szCs w:val="24"/>
                <w:lang w:eastAsia="ru-RU"/>
              </w:rPr>
            </w:pPr>
            <w:r w:rsidRPr="00E422AB">
              <w:rPr>
                <w:rFonts w:ascii="Times New Roman" w:eastAsia="Times New Roman" w:hAnsi="Times New Roman" w:cs="Times New Roman"/>
                <w:bCs/>
                <w:color w:val="000000"/>
                <w:sz w:val="24"/>
                <w:szCs w:val="24"/>
                <w:lang w:eastAsia="ru-RU"/>
              </w:rPr>
              <w:t>Дата:</w:t>
            </w:r>
          </w:p>
        </w:tc>
        <w:tc>
          <w:tcPr>
            <w:tcW w:w="4307" w:type="pct"/>
            <w:gridSpan w:val="4"/>
          </w:tcPr>
          <w:p w:rsidR="00E422AB" w:rsidRPr="00E422AB" w:rsidRDefault="001247D1" w:rsidP="0048339F">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26.02.2018</w:t>
            </w:r>
          </w:p>
        </w:tc>
      </w:tr>
      <w:tr w:rsidR="00E422AB" w:rsidRPr="00E422AB" w:rsidTr="00E422AB">
        <w:tc>
          <w:tcPr>
            <w:tcW w:w="693" w:type="pct"/>
          </w:tcPr>
          <w:p w:rsidR="00E422AB" w:rsidRPr="00E422AB" w:rsidRDefault="00E422AB" w:rsidP="0048339F">
            <w:pPr>
              <w:rPr>
                <w:rFonts w:ascii="Times New Roman" w:eastAsia="Times New Roman" w:hAnsi="Times New Roman" w:cs="Times New Roman"/>
                <w:bCs/>
                <w:color w:val="000000"/>
                <w:sz w:val="24"/>
                <w:szCs w:val="24"/>
                <w:lang w:eastAsia="ru-RU"/>
              </w:rPr>
            </w:pPr>
            <w:r w:rsidRPr="00E422AB">
              <w:rPr>
                <w:rFonts w:ascii="Times New Roman" w:eastAsia="Times New Roman" w:hAnsi="Times New Roman" w:cs="Times New Roman"/>
                <w:bCs/>
                <w:color w:val="000000"/>
                <w:sz w:val="24"/>
                <w:szCs w:val="24"/>
                <w:lang w:eastAsia="ru-RU"/>
              </w:rPr>
              <w:t>Тип урока:</w:t>
            </w:r>
          </w:p>
        </w:tc>
        <w:tc>
          <w:tcPr>
            <w:tcW w:w="4307" w:type="pct"/>
            <w:gridSpan w:val="4"/>
          </w:tcPr>
          <w:p w:rsidR="00E422AB" w:rsidRPr="00E422AB" w:rsidRDefault="00E422AB" w:rsidP="0048339F">
            <w:pPr>
              <w:jc w:val="center"/>
              <w:rPr>
                <w:rFonts w:ascii="Times New Roman" w:eastAsia="Times New Roman" w:hAnsi="Times New Roman" w:cs="Times New Roman"/>
                <w:b/>
                <w:bCs/>
                <w:color w:val="000000"/>
                <w:sz w:val="24"/>
                <w:szCs w:val="24"/>
                <w:lang w:eastAsia="ru-RU"/>
              </w:rPr>
            </w:pPr>
            <w:r w:rsidRPr="00E422AB">
              <w:rPr>
                <w:rFonts w:ascii="Times New Roman" w:eastAsia="Times New Roman" w:hAnsi="Times New Roman" w:cs="Times New Roman"/>
                <w:color w:val="000000"/>
                <w:sz w:val="24"/>
                <w:szCs w:val="24"/>
                <w:lang w:eastAsia="ru-RU"/>
              </w:rPr>
              <w:t>Урок изучения нового материала</w:t>
            </w:r>
          </w:p>
        </w:tc>
      </w:tr>
      <w:tr w:rsidR="00E422AB" w:rsidRPr="00E422AB" w:rsidTr="00E422AB">
        <w:tc>
          <w:tcPr>
            <w:tcW w:w="693" w:type="pct"/>
          </w:tcPr>
          <w:p w:rsidR="00E422AB" w:rsidRPr="00E422AB" w:rsidRDefault="00E422AB" w:rsidP="0048339F">
            <w:pPr>
              <w:rPr>
                <w:rFonts w:ascii="Times New Roman" w:eastAsia="Times New Roman" w:hAnsi="Times New Roman" w:cs="Times New Roman"/>
                <w:bCs/>
                <w:color w:val="000000"/>
                <w:sz w:val="24"/>
                <w:szCs w:val="24"/>
                <w:lang w:eastAsia="ru-RU"/>
              </w:rPr>
            </w:pPr>
            <w:r w:rsidRPr="00E422AB">
              <w:rPr>
                <w:rFonts w:ascii="Times New Roman" w:eastAsia="Times New Roman" w:hAnsi="Times New Roman" w:cs="Times New Roman"/>
                <w:bCs/>
                <w:color w:val="000000"/>
                <w:sz w:val="24"/>
                <w:szCs w:val="24"/>
                <w:lang w:eastAsia="ru-RU"/>
              </w:rPr>
              <w:t>Цели урока</w:t>
            </w:r>
            <w:r w:rsidRPr="00E422AB">
              <w:rPr>
                <w:rFonts w:ascii="Times New Roman" w:eastAsia="Times New Roman" w:hAnsi="Times New Roman" w:cs="Times New Roman"/>
                <w:color w:val="000000"/>
                <w:sz w:val="24"/>
                <w:szCs w:val="24"/>
                <w:lang w:eastAsia="ru-RU"/>
              </w:rPr>
              <w:t>:</w:t>
            </w:r>
          </w:p>
        </w:tc>
        <w:tc>
          <w:tcPr>
            <w:tcW w:w="4307" w:type="pct"/>
            <w:gridSpan w:val="4"/>
          </w:tcPr>
          <w:p w:rsidR="00E422AB" w:rsidRPr="00E422AB" w:rsidRDefault="00E422AB" w:rsidP="0048339F">
            <w:pPr>
              <w:jc w:val="both"/>
              <w:rPr>
                <w:rFonts w:ascii="Times New Roman" w:eastAsia="Times New Roman" w:hAnsi="Times New Roman" w:cs="Times New Roman"/>
                <w:b/>
                <w:bCs/>
                <w:color w:val="000000"/>
                <w:sz w:val="24"/>
                <w:szCs w:val="24"/>
                <w:lang w:eastAsia="ru-RU"/>
              </w:rPr>
            </w:pPr>
            <w:r w:rsidRPr="00E422AB">
              <w:rPr>
                <w:rFonts w:ascii="Times New Roman" w:eastAsia="Times New Roman" w:hAnsi="Times New Roman" w:cs="Times New Roman"/>
                <w:color w:val="000000"/>
                <w:sz w:val="24"/>
                <w:szCs w:val="24"/>
                <w:lang w:eastAsia="ru-RU"/>
              </w:rPr>
              <w:t>Дать понятие выталкивающей силы, действующей на тело</w:t>
            </w:r>
            <w:r w:rsidR="006D5B7B">
              <w:rPr>
                <w:rFonts w:ascii="Times New Roman" w:eastAsia="Times New Roman" w:hAnsi="Times New Roman" w:cs="Times New Roman"/>
                <w:color w:val="000000"/>
                <w:sz w:val="24"/>
                <w:szCs w:val="24"/>
                <w:lang w:eastAsia="ru-RU"/>
              </w:rPr>
              <w:t>,</w:t>
            </w:r>
            <w:r w:rsidRPr="00E422AB">
              <w:rPr>
                <w:rFonts w:ascii="Times New Roman" w:eastAsia="Times New Roman" w:hAnsi="Times New Roman" w:cs="Times New Roman"/>
                <w:color w:val="000000"/>
                <w:sz w:val="24"/>
                <w:szCs w:val="24"/>
                <w:lang w:eastAsia="ru-RU"/>
              </w:rPr>
              <w:t xml:space="preserve"> погруженное в жидкость или газ, экспериментально найти способы нахождения выталкивающей силы, развивать логическое мышление, формировать интерес к наблюдаемым физическим явлениям; научить делать выводы из наблюдаемых явлений.</w:t>
            </w:r>
          </w:p>
        </w:tc>
      </w:tr>
      <w:tr w:rsidR="00E422AB" w:rsidRPr="00E422AB" w:rsidTr="00E422AB">
        <w:tc>
          <w:tcPr>
            <w:tcW w:w="693" w:type="pct"/>
          </w:tcPr>
          <w:p w:rsidR="00E422AB" w:rsidRPr="00E422AB" w:rsidRDefault="00E422AB" w:rsidP="0048339F">
            <w:pPr>
              <w:jc w:val="center"/>
              <w:rPr>
                <w:rFonts w:ascii="Times New Roman" w:eastAsia="Times New Roman" w:hAnsi="Times New Roman" w:cs="Times New Roman"/>
                <w:bCs/>
                <w:color w:val="000000"/>
                <w:sz w:val="24"/>
                <w:szCs w:val="24"/>
                <w:lang w:eastAsia="ru-RU"/>
              </w:rPr>
            </w:pPr>
            <w:r w:rsidRPr="00E422AB">
              <w:rPr>
                <w:rFonts w:ascii="Times New Roman" w:eastAsia="Times New Roman" w:hAnsi="Times New Roman" w:cs="Times New Roman"/>
                <w:bCs/>
                <w:color w:val="000000"/>
                <w:sz w:val="24"/>
                <w:szCs w:val="24"/>
                <w:lang w:eastAsia="ru-RU"/>
              </w:rPr>
              <w:t>Тема урока:</w:t>
            </w:r>
          </w:p>
        </w:tc>
        <w:tc>
          <w:tcPr>
            <w:tcW w:w="4307" w:type="pct"/>
            <w:gridSpan w:val="4"/>
          </w:tcPr>
          <w:p w:rsidR="00E422AB" w:rsidRPr="00E422AB" w:rsidRDefault="00E422AB" w:rsidP="0048339F">
            <w:pPr>
              <w:jc w:val="center"/>
              <w:rPr>
                <w:rFonts w:ascii="Times New Roman" w:eastAsia="Times New Roman" w:hAnsi="Times New Roman" w:cs="Times New Roman"/>
                <w:b/>
                <w:bCs/>
                <w:color w:val="000000"/>
                <w:sz w:val="24"/>
                <w:szCs w:val="24"/>
                <w:lang w:eastAsia="ru-RU"/>
              </w:rPr>
            </w:pPr>
            <w:r w:rsidRPr="00E422AB">
              <w:rPr>
                <w:rFonts w:ascii="Times New Roman" w:eastAsia="Times New Roman" w:hAnsi="Times New Roman" w:cs="Times New Roman"/>
                <w:color w:val="000000"/>
                <w:sz w:val="24"/>
                <w:szCs w:val="24"/>
                <w:lang w:eastAsia="ru-RU"/>
              </w:rPr>
              <w:t>Архимедова сила</w:t>
            </w:r>
          </w:p>
        </w:tc>
      </w:tr>
      <w:tr w:rsidR="00E422AB" w:rsidRPr="00E422AB" w:rsidTr="00E422AB">
        <w:tc>
          <w:tcPr>
            <w:tcW w:w="693" w:type="pct"/>
          </w:tcPr>
          <w:p w:rsidR="00E422AB" w:rsidRPr="00E422AB" w:rsidRDefault="00E422AB" w:rsidP="0048339F">
            <w:pPr>
              <w:jc w:val="center"/>
              <w:rPr>
                <w:rFonts w:ascii="Times New Roman" w:eastAsia="Times New Roman" w:hAnsi="Times New Roman" w:cs="Times New Roman"/>
                <w:b/>
                <w:bCs/>
                <w:color w:val="000000"/>
                <w:sz w:val="24"/>
                <w:szCs w:val="24"/>
                <w:lang w:eastAsia="ru-RU"/>
              </w:rPr>
            </w:pPr>
            <w:r w:rsidRPr="00E422AB">
              <w:rPr>
                <w:rFonts w:ascii="Times New Roman" w:eastAsia="Times New Roman" w:hAnsi="Times New Roman" w:cs="Times New Roman"/>
                <w:color w:val="000000"/>
                <w:sz w:val="24"/>
                <w:szCs w:val="24"/>
                <w:lang w:eastAsia="ru-RU"/>
              </w:rPr>
              <w:t>Вид урока:</w:t>
            </w:r>
          </w:p>
        </w:tc>
        <w:tc>
          <w:tcPr>
            <w:tcW w:w="4307" w:type="pct"/>
            <w:gridSpan w:val="4"/>
          </w:tcPr>
          <w:p w:rsidR="00E422AB" w:rsidRPr="00E422AB" w:rsidRDefault="00E422AB" w:rsidP="0048339F">
            <w:pPr>
              <w:jc w:val="center"/>
              <w:rPr>
                <w:rFonts w:ascii="Times New Roman" w:eastAsia="Times New Roman" w:hAnsi="Times New Roman" w:cs="Times New Roman"/>
                <w:b/>
                <w:bCs/>
                <w:color w:val="000000"/>
                <w:sz w:val="24"/>
                <w:szCs w:val="24"/>
                <w:lang w:eastAsia="ru-RU"/>
              </w:rPr>
            </w:pPr>
            <w:r w:rsidRPr="00E422AB">
              <w:rPr>
                <w:rFonts w:ascii="Times New Roman" w:eastAsia="Times New Roman" w:hAnsi="Times New Roman" w:cs="Times New Roman"/>
                <w:color w:val="000000"/>
                <w:sz w:val="24"/>
                <w:szCs w:val="24"/>
                <w:lang w:eastAsia="ru-RU"/>
              </w:rPr>
              <w:t>Урок - исследование</w:t>
            </w:r>
          </w:p>
        </w:tc>
      </w:tr>
      <w:tr w:rsidR="00E422AB" w:rsidRPr="00E422AB" w:rsidTr="00E422AB">
        <w:tc>
          <w:tcPr>
            <w:tcW w:w="693" w:type="pct"/>
          </w:tcPr>
          <w:p w:rsidR="00E422AB" w:rsidRPr="00E422AB" w:rsidRDefault="00E422AB" w:rsidP="0048339F">
            <w:pPr>
              <w:jc w:val="cente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Организационная форма</w:t>
            </w:r>
          </w:p>
        </w:tc>
        <w:tc>
          <w:tcPr>
            <w:tcW w:w="4307" w:type="pct"/>
            <w:gridSpan w:val="4"/>
          </w:tcPr>
          <w:p w:rsidR="00E422AB" w:rsidRPr="00E422AB" w:rsidRDefault="00E422AB" w:rsidP="0048339F">
            <w:pPr>
              <w:jc w:val="cente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Урок комбинированный (различные виды урока)</w:t>
            </w:r>
          </w:p>
        </w:tc>
      </w:tr>
      <w:tr w:rsidR="00E422AB" w:rsidRPr="00E422AB" w:rsidTr="00E422AB">
        <w:tc>
          <w:tcPr>
            <w:tcW w:w="693" w:type="pct"/>
          </w:tcPr>
          <w:p w:rsidR="00E422AB" w:rsidRPr="00E422AB" w:rsidRDefault="00E422AB" w:rsidP="0048339F">
            <w:pPr>
              <w:jc w:val="cente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Используемые технологии</w:t>
            </w:r>
          </w:p>
        </w:tc>
        <w:tc>
          <w:tcPr>
            <w:tcW w:w="4307" w:type="pct"/>
            <w:gridSpan w:val="4"/>
          </w:tcPr>
          <w:p w:rsidR="00E422AB" w:rsidRPr="00E422AB" w:rsidRDefault="00E422AB" w:rsidP="0048339F">
            <w:pPr>
              <w:jc w:val="center"/>
              <w:rPr>
                <w:rFonts w:ascii="Times New Roman" w:eastAsia="Times New Roman" w:hAnsi="Times New Roman" w:cs="Times New Roman"/>
                <w:color w:val="000000"/>
                <w:sz w:val="24"/>
                <w:szCs w:val="24"/>
                <w:lang w:eastAsia="ru-RU"/>
              </w:rPr>
            </w:pPr>
            <w:proofErr w:type="gramStart"/>
            <w:r w:rsidRPr="00E422AB">
              <w:rPr>
                <w:rFonts w:ascii="Times New Roman" w:eastAsia="Times New Roman" w:hAnsi="Times New Roman" w:cs="Times New Roman"/>
                <w:color w:val="000000"/>
                <w:sz w:val="24"/>
                <w:szCs w:val="24"/>
                <w:lang w:eastAsia="ru-RU"/>
              </w:rPr>
              <w:t>Исследовательские</w:t>
            </w:r>
            <w:proofErr w:type="gramEnd"/>
            <w:r w:rsidRPr="00E422AB">
              <w:rPr>
                <w:rFonts w:ascii="Times New Roman" w:eastAsia="Times New Roman" w:hAnsi="Times New Roman" w:cs="Times New Roman"/>
                <w:color w:val="000000"/>
                <w:sz w:val="24"/>
                <w:szCs w:val="24"/>
                <w:lang w:eastAsia="ru-RU"/>
              </w:rPr>
              <w:t>, здоровье сберегающие</w:t>
            </w:r>
          </w:p>
        </w:tc>
      </w:tr>
      <w:tr w:rsidR="00E422AB" w:rsidRPr="00E422AB" w:rsidTr="00E422AB">
        <w:tc>
          <w:tcPr>
            <w:tcW w:w="693" w:type="pct"/>
          </w:tcPr>
          <w:p w:rsidR="00E422AB" w:rsidRPr="00E422AB" w:rsidRDefault="00E422AB" w:rsidP="0048339F">
            <w:pPr>
              <w:jc w:val="cente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Базовые способности школьников, на которые ориентировано занятие</w:t>
            </w:r>
          </w:p>
        </w:tc>
        <w:tc>
          <w:tcPr>
            <w:tcW w:w="4307" w:type="pct"/>
            <w:gridSpan w:val="4"/>
          </w:tcPr>
          <w:p w:rsidR="00E422AB" w:rsidRPr="00E422AB" w:rsidRDefault="00E422AB" w:rsidP="0048339F">
            <w:pPr>
              <w:jc w:val="cente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Развитие мышления, понимания, коммуникации, рефлексии, действия, творчества</w:t>
            </w:r>
          </w:p>
        </w:tc>
      </w:tr>
      <w:tr w:rsidR="00E422AB" w:rsidRPr="00E422AB" w:rsidTr="00E422AB">
        <w:tc>
          <w:tcPr>
            <w:tcW w:w="693" w:type="pct"/>
          </w:tcPr>
          <w:p w:rsidR="00E422AB" w:rsidRPr="00E422AB" w:rsidRDefault="00E422AB" w:rsidP="0048339F">
            <w:pPr>
              <w:jc w:val="cente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Группы формируемых компетенций</w:t>
            </w:r>
          </w:p>
        </w:tc>
        <w:tc>
          <w:tcPr>
            <w:tcW w:w="4307" w:type="pct"/>
            <w:gridSpan w:val="4"/>
          </w:tcPr>
          <w:p w:rsidR="00E422AB" w:rsidRPr="00E422AB" w:rsidRDefault="00E422AB" w:rsidP="0048339F">
            <w:pPr>
              <w:rPr>
                <w:rFonts w:ascii="Times New Roman" w:eastAsia="Times New Roman" w:hAnsi="Times New Roman" w:cs="Times New Roman"/>
                <w:color w:val="170E02"/>
                <w:sz w:val="24"/>
                <w:szCs w:val="24"/>
                <w:lang w:eastAsia="ru-RU"/>
              </w:rPr>
            </w:pPr>
            <w:r w:rsidRPr="00E422AB">
              <w:rPr>
                <w:rFonts w:ascii="Times New Roman" w:eastAsia="Times New Roman" w:hAnsi="Times New Roman" w:cs="Times New Roman"/>
                <w:b/>
                <w:i/>
                <w:iCs/>
                <w:color w:val="000000"/>
                <w:sz w:val="24"/>
                <w:szCs w:val="24"/>
                <w:lang w:eastAsia="ru-RU"/>
              </w:rPr>
              <w:t>Личностные:</w:t>
            </w:r>
            <w:r w:rsidRPr="00E422AB">
              <w:rPr>
                <w:rFonts w:ascii="Times New Roman" w:eastAsia="Times New Roman" w:hAnsi="Times New Roman" w:cs="Times New Roman"/>
                <w:color w:val="000000"/>
                <w:sz w:val="24"/>
                <w:szCs w:val="24"/>
                <w:lang w:eastAsia="ru-RU"/>
              </w:rPr>
              <w:t xml:space="preserve"> Уметь проводить самооценку</w:t>
            </w:r>
            <w:r w:rsidRPr="00E422AB">
              <w:rPr>
                <w:rFonts w:ascii="Times New Roman" w:eastAsia="Times New Roman" w:hAnsi="Times New Roman" w:cs="Times New Roman"/>
                <w:i/>
                <w:iCs/>
                <w:color w:val="000000"/>
                <w:sz w:val="24"/>
                <w:szCs w:val="24"/>
                <w:lang w:eastAsia="ru-RU"/>
              </w:rPr>
              <w:t xml:space="preserve"> </w:t>
            </w:r>
            <w:r w:rsidRPr="00E422AB">
              <w:rPr>
                <w:rFonts w:ascii="Times New Roman" w:eastAsia="Times New Roman" w:hAnsi="Times New Roman" w:cs="Times New Roman"/>
                <w:color w:val="170E02"/>
                <w:sz w:val="24"/>
                <w:szCs w:val="24"/>
                <w:lang w:eastAsia="ru-RU"/>
              </w:rPr>
              <w:t>на основе критерия успешности учебной деятельности.</w:t>
            </w:r>
          </w:p>
          <w:p w:rsidR="00E422AB" w:rsidRPr="00E422AB" w:rsidRDefault="00E422AB" w:rsidP="0048339F">
            <w:pPr>
              <w:rPr>
                <w:rFonts w:ascii="Times New Roman" w:eastAsia="Times New Roman" w:hAnsi="Times New Roman" w:cs="Times New Roman"/>
                <w:i/>
                <w:iCs/>
                <w:color w:val="170E02"/>
                <w:sz w:val="24"/>
                <w:szCs w:val="24"/>
                <w:lang w:eastAsia="ru-RU"/>
              </w:rPr>
            </w:pPr>
            <w:proofErr w:type="spellStart"/>
            <w:r w:rsidRPr="00E422AB">
              <w:rPr>
                <w:rFonts w:ascii="Times New Roman" w:eastAsia="Times New Roman" w:hAnsi="Times New Roman" w:cs="Times New Roman"/>
                <w:b/>
                <w:i/>
                <w:iCs/>
                <w:color w:val="000000"/>
                <w:sz w:val="24"/>
                <w:szCs w:val="24"/>
                <w:lang w:eastAsia="ru-RU"/>
              </w:rPr>
              <w:t>Метапредметные</w:t>
            </w:r>
            <w:proofErr w:type="spellEnd"/>
            <w:r w:rsidRPr="00E422AB">
              <w:rPr>
                <w:rFonts w:ascii="Times New Roman" w:eastAsia="Times New Roman" w:hAnsi="Times New Roman" w:cs="Times New Roman"/>
                <w:i/>
                <w:iCs/>
                <w:color w:val="000000"/>
                <w:sz w:val="24"/>
                <w:szCs w:val="24"/>
                <w:lang w:eastAsia="ru-RU"/>
              </w:rPr>
              <w:t>:</w:t>
            </w:r>
            <w:r w:rsidRPr="00E422AB">
              <w:rPr>
                <w:rFonts w:ascii="Times New Roman" w:eastAsia="Times New Roman" w:hAnsi="Times New Roman" w:cs="Times New Roman"/>
                <w:color w:val="000000"/>
                <w:sz w:val="24"/>
                <w:szCs w:val="24"/>
                <w:lang w:eastAsia="ru-RU"/>
              </w:rPr>
              <w:t xml:space="preserve"> </w:t>
            </w:r>
            <w:proofErr w:type="gramStart"/>
            <w:r w:rsidRPr="00E422AB">
              <w:rPr>
                <w:rFonts w:ascii="Times New Roman" w:eastAsia="Times New Roman" w:hAnsi="Times New Roman" w:cs="Times New Roman"/>
                <w:color w:val="000000"/>
                <w:sz w:val="24"/>
                <w:szCs w:val="24"/>
                <w:lang w:eastAsia="ru-RU"/>
              </w:rPr>
              <w:t xml:space="preserve">Уметь </w:t>
            </w:r>
            <w:r w:rsidRPr="00E422AB">
              <w:rPr>
                <w:rFonts w:ascii="Times New Roman" w:eastAsia="Times New Roman" w:hAnsi="Times New Roman" w:cs="Times New Roman"/>
                <w:color w:val="170E02"/>
                <w:sz w:val="24"/>
                <w:szCs w:val="24"/>
                <w:lang w:eastAsia="ru-RU"/>
              </w:rPr>
              <w:t xml:space="preserve">определять и формулировать цель на уроке с помощью учителя; проговаривать последовательность действий на уроке; работать по коллективно составленному плану;  оценивать правильность выполнения действия на уровне адекватной ретроспективной оценки;  </w:t>
            </w:r>
            <w:r w:rsidRPr="00E422AB">
              <w:rPr>
                <w:rFonts w:ascii="Times New Roman" w:eastAsia="Times New Roman" w:hAnsi="Times New Roman" w:cs="Times New Roman"/>
                <w:color w:val="000000"/>
                <w:sz w:val="24"/>
                <w:szCs w:val="24"/>
                <w:lang w:eastAsia="ru-RU"/>
              </w:rPr>
              <w:t>планировать своё действие в соответствии с поставленной задачей; вносить необходимые коррективы в действие после его завершения на основе его оценки и учёта характера сделанных ошибок;</w:t>
            </w:r>
            <w:proofErr w:type="gramEnd"/>
            <w:r w:rsidRPr="00E422AB">
              <w:rPr>
                <w:rFonts w:ascii="Times New Roman" w:eastAsia="Times New Roman" w:hAnsi="Times New Roman" w:cs="Times New Roman"/>
                <w:color w:val="000000"/>
                <w:sz w:val="24"/>
                <w:szCs w:val="24"/>
                <w:lang w:eastAsia="ru-RU"/>
              </w:rPr>
              <w:t xml:space="preserve"> </w:t>
            </w:r>
            <w:r w:rsidRPr="00E422AB">
              <w:rPr>
                <w:rFonts w:ascii="Times New Roman" w:eastAsia="Times New Roman" w:hAnsi="Times New Roman" w:cs="Times New Roman"/>
                <w:color w:val="170E02"/>
                <w:sz w:val="24"/>
                <w:szCs w:val="24"/>
                <w:lang w:eastAsia="ru-RU"/>
              </w:rPr>
              <w:t>высказывать своё предположение</w:t>
            </w:r>
            <w:r w:rsidRPr="00E422AB">
              <w:rPr>
                <w:rFonts w:ascii="Times New Roman" w:eastAsia="Times New Roman" w:hAnsi="Times New Roman" w:cs="Times New Roman"/>
                <w:color w:val="000000"/>
                <w:sz w:val="24"/>
                <w:szCs w:val="24"/>
                <w:lang w:eastAsia="ru-RU"/>
              </w:rPr>
              <w:t xml:space="preserve">  </w:t>
            </w:r>
            <w:r w:rsidRPr="00E422AB">
              <w:rPr>
                <w:rFonts w:ascii="Times New Roman" w:eastAsia="Times New Roman" w:hAnsi="Times New Roman" w:cs="Times New Roman"/>
                <w:b/>
                <w:color w:val="170E02"/>
                <w:sz w:val="24"/>
                <w:szCs w:val="24"/>
                <w:lang w:eastAsia="ru-RU"/>
              </w:rPr>
              <w:t>(</w:t>
            </w:r>
            <w:proofErr w:type="gramStart"/>
            <w:r w:rsidRPr="00E422AB">
              <w:rPr>
                <w:rFonts w:ascii="Times New Roman" w:eastAsia="Times New Roman" w:hAnsi="Times New Roman" w:cs="Times New Roman"/>
                <w:b/>
                <w:i/>
                <w:iCs/>
                <w:color w:val="170E02"/>
                <w:sz w:val="24"/>
                <w:szCs w:val="24"/>
                <w:lang w:eastAsia="ru-RU"/>
              </w:rPr>
              <w:t>Регулятивные</w:t>
            </w:r>
            <w:proofErr w:type="gramEnd"/>
            <w:r w:rsidRPr="00E422AB">
              <w:rPr>
                <w:rFonts w:ascii="Times New Roman" w:eastAsia="Times New Roman" w:hAnsi="Times New Roman" w:cs="Times New Roman"/>
                <w:b/>
                <w:i/>
                <w:iCs/>
                <w:color w:val="170E02"/>
                <w:sz w:val="24"/>
                <w:szCs w:val="24"/>
                <w:lang w:eastAsia="ru-RU"/>
              </w:rPr>
              <w:t xml:space="preserve"> УУД).</w:t>
            </w:r>
          </w:p>
          <w:p w:rsidR="00E422AB" w:rsidRPr="00E422AB" w:rsidRDefault="00E422AB" w:rsidP="0048339F">
            <w:pPr>
              <w:rPr>
                <w:rFonts w:ascii="Times New Roman" w:eastAsia="Times New Roman" w:hAnsi="Times New Roman" w:cs="Times New Roman"/>
                <w:i/>
                <w:iCs/>
                <w:color w:val="170E02"/>
                <w:sz w:val="24"/>
                <w:szCs w:val="24"/>
                <w:lang w:eastAsia="ru-RU"/>
              </w:rPr>
            </w:pPr>
            <w:r w:rsidRPr="00E422AB">
              <w:rPr>
                <w:rFonts w:ascii="Times New Roman" w:eastAsia="Times New Roman" w:hAnsi="Times New Roman" w:cs="Times New Roman"/>
                <w:color w:val="170E02"/>
                <w:sz w:val="24"/>
                <w:szCs w:val="24"/>
                <w:lang w:eastAsia="ru-RU"/>
              </w:rPr>
              <w:t>Уметь</w:t>
            </w:r>
            <w:r w:rsidRPr="00E422AB">
              <w:rPr>
                <w:rFonts w:ascii="Times New Roman" w:eastAsia="Times New Roman" w:hAnsi="Times New Roman" w:cs="Times New Roman"/>
                <w:i/>
                <w:iCs/>
                <w:color w:val="170E02"/>
                <w:sz w:val="24"/>
                <w:szCs w:val="24"/>
                <w:lang w:eastAsia="ru-RU"/>
              </w:rPr>
              <w:t xml:space="preserve"> </w:t>
            </w:r>
            <w:r w:rsidRPr="00E422AB">
              <w:rPr>
                <w:rFonts w:ascii="Times New Roman" w:eastAsia="Times New Roman" w:hAnsi="Times New Roman" w:cs="Times New Roman"/>
                <w:color w:val="170E02"/>
                <w:sz w:val="24"/>
                <w:szCs w:val="24"/>
                <w:lang w:eastAsia="ru-RU"/>
              </w:rPr>
              <w:t>оформлять свои мысли в устной форме;</w:t>
            </w:r>
            <w:r w:rsidRPr="00E422AB">
              <w:rPr>
                <w:rFonts w:ascii="Times New Roman" w:eastAsia="Times New Roman" w:hAnsi="Times New Roman" w:cs="Times New Roman"/>
                <w:b/>
                <w:bCs/>
                <w:i/>
                <w:iCs/>
                <w:color w:val="170E02"/>
                <w:sz w:val="24"/>
                <w:szCs w:val="24"/>
                <w:lang w:eastAsia="ru-RU"/>
              </w:rPr>
              <w:t xml:space="preserve"> </w:t>
            </w:r>
            <w:r w:rsidRPr="00E422AB">
              <w:rPr>
                <w:rFonts w:ascii="Times New Roman" w:eastAsia="Times New Roman" w:hAnsi="Times New Roman" w:cs="Times New Roman"/>
                <w:color w:val="170E02"/>
                <w:sz w:val="24"/>
                <w:szCs w:val="24"/>
                <w:lang w:eastAsia="ru-RU"/>
              </w:rPr>
              <w:t xml:space="preserve">слушать и понимать речь других; совместно договариваться о правилах поведения и общения в школе и следовать им </w:t>
            </w:r>
            <w:r w:rsidRPr="00E422AB">
              <w:rPr>
                <w:rFonts w:ascii="Times New Roman" w:eastAsia="Times New Roman" w:hAnsi="Times New Roman" w:cs="Times New Roman"/>
                <w:b/>
                <w:color w:val="170E02"/>
                <w:sz w:val="24"/>
                <w:szCs w:val="24"/>
                <w:lang w:eastAsia="ru-RU"/>
              </w:rPr>
              <w:t>(</w:t>
            </w:r>
            <w:r w:rsidRPr="00E422AB">
              <w:rPr>
                <w:rFonts w:ascii="Times New Roman" w:eastAsia="Times New Roman" w:hAnsi="Times New Roman" w:cs="Times New Roman"/>
                <w:b/>
                <w:i/>
                <w:iCs/>
                <w:color w:val="170E02"/>
                <w:sz w:val="24"/>
                <w:szCs w:val="24"/>
                <w:lang w:eastAsia="ru-RU"/>
              </w:rPr>
              <w:t>Коммуникативные УУД).</w:t>
            </w:r>
          </w:p>
          <w:p w:rsidR="00E422AB" w:rsidRPr="00E422AB" w:rsidRDefault="00E422A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 xml:space="preserve">Уметь </w:t>
            </w:r>
            <w:r w:rsidRPr="00E422AB">
              <w:rPr>
                <w:rFonts w:ascii="Times New Roman" w:eastAsia="Times New Roman" w:hAnsi="Times New Roman" w:cs="Times New Roman"/>
                <w:color w:val="170E02"/>
                <w:sz w:val="24"/>
                <w:szCs w:val="24"/>
                <w:lang w:eastAsia="ru-RU"/>
              </w:rPr>
              <w:t>ориентироваться в своей системе знаний:</w:t>
            </w:r>
            <w:r w:rsidRPr="00E422AB">
              <w:rPr>
                <w:rFonts w:ascii="Times New Roman" w:eastAsia="Times New Roman" w:hAnsi="Times New Roman" w:cs="Times New Roman"/>
                <w:b/>
                <w:bCs/>
                <w:i/>
                <w:iCs/>
                <w:color w:val="170E02"/>
                <w:sz w:val="24"/>
                <w:szCs w:val="24"/>
                <w:lang w:eastAsia="ru-RU"/>
              </w:rPr>
              <w:t xml:space="preserve"> </w:t>
            </w:r>
            <w:r w:rsidRPr="00E422AB">
              <w:rPr>
                <w:rFonts w:ascii="Times New Roman" w:eastAsia="Times New Roman" w:hAnsi="Times New Roman" w:cs="Times New Roman"/>
                <w:color w:val="170E02"/>
                <w:sz w:val="24"/>
                <w:szCs w:val="24"/>
                <w:lang w:eastAsia="ru-RU"/>
              </w:rPr>
              <w:t xml:space="preserve">отличать новое от уже известного с помощью учителя; добывать новые знания: находить ответы на вопросы, используя учебник, свой жизненный опыт и информацию, полученную на уроке </w:t>
            </w:r>
            <w:r w:rsidRPr="00E422AB">
              <w:rPr>
                <w:rFonts w:ascii="Times New Roman" w:eastAsia="Times New Roman" w:hAnsi="Times New Roman" w:cs="Times New Roman"/>
                <w:b/>
                <w:i/>
                <w:iCs/>
                <w:color w:val="000000"/>
                <w:sz w:val="24"/>
                <w:szCs w:val="24"/>
                <w:lang w:eastAsia="ru-RU"/>
              </w:rPr>
              <w:t>(Познавательные УУД).</w:t>
            </w:r>
          </w:p>
        </w:tc>
      </w:tr>
      <w:tr w:rsidR="00E422AB" w:rsidRPr="00E422AB" w:rsidTr="00E422AB">
        <w:tc>
          <w:tcPr>
            <w:tcW w:w="693" w:type="pct"/>
          </w:tcPr>
          <w:p w:rsidR="00E422AB" w:rsidRPr="00E422AB" w:rsidRDefault="00E422AB" w:rsidP="0048339F">
            <w:pPr>
              <w:jc w:val="cente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Формы работы, приемы, методы</w:t>
            </w:r>
          </w:p>
        </w:tc>
        <w:tc>
          <w:tcPr>
            <w:tcW w:w="4307" w:type="pct"/>
            <w:gridSpan w:val="4"/>
          </w:tcPr>
          <w:tbl>
            <w:tblPr>
              <w:tblW w:w="10185" w:type="dxa"/>
              <w:tblLook w:val="04A0"/>
            </w:tblPr>
            <w:tblGrid>
              <w:gridCol w:w="10185"/>
            </w:tblGrid>
            <w:tr w:rsidR="00E422AB" w:rsidRPr="00E422AB" w:rsidTr="00E422AB">
              <w:trPr>
                <w:trHeight w:val="315"/>
              </w:trPr>
              <w:tc>
                <w:tcPr>
                  <w:tcW w:w="10185" w:type="dxa"/>
                  <w:tcBorders>
                    <w:top w:val="single" w:sz="4" w:space="0" w:color="auto"/>
                    <w:left w:val="nil"/>
                    <w:bottom w:val="nil"/>
                  </w:tcBorders>
                  <w:shd w:val="clear" w:color="auto" w:fill="auto"/>
                  <w:vAlign w:val="bottom"/>
                  <w:hideMark/>
                </w:tcPr>
                <w:p w:rsidR="00E422AB" w:rsidRPr="00E422AB" w:rsidRDefault="00E422AB" w:rsidP="0048339F">
                  <w:pPr>
                    <w:spacing w:after="0" w:line="240" w:lineRule="auto"/>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 подводящий диалог;</w:t>
                  </w:r>
                </w:p>
              </w:tc>
            </w:tr>
            <w:tr w:rsidR="00E422AB" w:rsidRPr="00E422AB" w:rsidTr="00A07F0C">
              <w:trPr>
                <w:trHeight w:val="315"/>
              </w:trPr>
              <w:tc>
                <w:tcPr>
                  <w:tcW w:w="10185" w:type="dxa"/>
                  <w:tcBorders>
                    <w:top w:val="nil"/>
                    <w:left w:val="nil"/>
                    <w:bottom w:val="nil"/>
                  </w:tcBorders>
                  <w:shd w:val="clear" w:color="auto" w:fill="auto"/>
                  <w:vAlign w:val="bottom"/>
                  <w:hideMark/>
                </w:tcPr>
                <w:p w:rsidR="00E422AB" w:rsidRPr="00E422AB" w:rsidRDefault="00E422AB" w:rsidP="0048339F">
                  <w:pPr>
                    <w:spacing w:after="0" w:line="240" w:lineRule="auto"/>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 поисково-исследовательский прием;</w:t>
                  </w:r>
                </w:p>
              </w:tc>
            </w:tr>
            <w:tr w:rsidR="00E422AB" w:rsidRPr="00E422AB" w:rsidTr="008567E1">
              <w:trPr>
                <w:trHeight w:val="315"/>
              </w:trPr>
              <w:tc>
                <w:tcPr>
                  <w:tcW w:w="10185" w:type="dxa"/>
                  <w:tcBorders>
                    <w:top w:val="nil"/>
                    <w:left w:val="nil"/>
                    <w:bottom w:val="nil"/>
                  </w:tcBorders>
                  <w:shd w:val="clear" w:color="auto" w:fill="auto"/>
                  <w:vAlign w:val="bottom"/>
                  <w:hideMark/>
                </w:tcPr>
                <w:p w:rsidR="00E422AB" w:rsidRPr="00E422AB" w:rsidRDefault="00E422AB" w:rsidP="0048339F">
                  <w:pPr>
                    <w:spacing w:after="0" w:line="240" w:lineRule="auto"/>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 наглядно-иллюстративный метод</w:t>
                  </w:r>
                </w:p>
              </w:tc>
            </w:tr>
          </w:tbl>
          <w:p w:rsidR="00E422AB" w:rsidRPr="00E422AB" w:rsidRDefault="00E422AB" w:rsidP="0048339F">
            <w:pPr>
              <w:rPr>
                <w:rFonts w:ascii="Times New Roman" w:eastAsia="Times New Roman" w:hAnsi="Times New Roman" w:cs="Times New Roman"/>
                <w:i/>
                <w:iCs/>
                <w:color w:val="000000"/>
                <w:sz w:val="24"/>
                <w:szCs w:val="24"/>
                <w:lang w:eastAsia="ru-RU"/>
              </w:rPr>
            </w:pPr>
          </w:p>
        </w:tc>
      </w:tr>
      <w:tr w:rsidR="00E422AB" w:rsidRPr="00E422AB" w:rsidTr="00E422AB">
        <w:tc>
          <w:tcPr>
            <w:tcW w:w="693" w:type="pct"/>
          </w:tcPr>
          <w:p w:rsidR="00E422AB" w:rsidRPr="00E422AB" w:rsidRDefault="00E422AB" w:rsidP="0048339F">
            <w:pPr>
              <w:jc w:val="cente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 xml:space="preserve">Основные </w:t>
            </w:r>
            <w:r w:rsidRPr="00E422AB">
              <w:rPr>
                <w:rFonts w:ascii="Times New Roman" w:eastAsia="Times New Roman" w:hAnsi="Times New Roman" w:cs="Times New Roman"/>
                <w:color w:val="000000"/>
                <w:sz w:val="24"/>
                <w:szCs w:val="24"/>
                <w:lang w:eastAsia="ru-RU"/>
              </w:rPr>
              <w:lastRenderedPageBreak/>
              <w:t>понятия</w:t>
            </w:r>
          </w:p>
        </w:tc>
        <w:tc>
          <w:tcPr>
            <w:tcW w:w="4307" w:type="pct"/>
            <w:gridSpan w:val="4"/>
          </w:tcPr>
          <w:p w:rsidR="00E422AB" w:rsidRPr="00E422AB" w:rsidRDefault="00E422AB"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color w:val="000000"/>
                <w:sz w:val="24"/>
                <w:szCs w:val="24"/>
                <w:lang w:eastAsia="ru-RU"/>
              </w:rPr>
              <w:lastRenderedPageBreak/>
              <w:t>Выталкивающая сила, вес тела, плотность, масса, объем, единицы измерения физических величин</w:t>
            </w:r>
          </w:p>
        </w:tc>
      </w:tr>
      <w:tr w:rsidR="006D5B7B" w:rsidRPr="00E422AB" w:rsidTr="00E422AB">
        <w:trPr>
          <w:trHeight w:val="185"/>
        </w:trPr>
        <w:tc>
          <w:tcPr>
            <w:tcW w:w="693" w:type="pct"/>
            <w:vMerge w:val="restart"/>
          </w:tcPr>
          <w:p w:rsidR="006D5B7B" w:rsidRPr="00E422AB" w:rsidRDefault="006D5B7B" w:rsidP="0048339F">
            <w:pPr>
              <w:jc w:val="cente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lastRenderedPageBreak/>
              <w:t>Задачи занятия</w:t>
            </w:r>
          </w:p>
        </w:tc>
        <w:tc>
          <w:tcPr>
            <w:tcW w:w="1455" w:type="pct"/>
            <w:gridSpan w:val="2"/>
          </w:tcPr>
          <w:p w:rsidR="006D5B7B" w:rsidRPr="00E422AB" w:rsidRDefault="006D5B7B" w:rsidP="0048339F">
            <w:pPr>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bCs/>
                <w:iCs/>
                <w:color w:val="000000"/>
                <w:sz w:val="24"/>
                <w:szCs w:val="24"/>
                <w:lang w:eastAsia="ru-RU"/>
              </w:rPr>
              <w:t>Образовательные (предметные):</w:t>
            </w:r>
          </w:p>
        </w:tc>
        <w:tc>
          <w:tcPr>
            <w:tcW w:w="2852" w:type="pct"/>
            <w:gridSpan w:val="2"/>
          </w:tcPr>
          <w:p w:rsidR="006D5B7B" w:rsidRPr="00E422AB" w:rsidRDefault="006D5B7B" w:rsidP="0048339F">
            <w:pPr>
              <w:rPr>
                <w:rFonts w:ascii="Times New Roman" w:eastAsia="Times New Roman" w:hAnsi="Times New Roman" w:cs="Times New Roman"/>
                <w:sz w:val="24"/>
                <w:szCs w:val="24"/>
                <w:lang w:eastAsia="ru-RU"/>
              </w:rPr>
            </w:pPr>
            <w:r w:rsidRPr="00E422AB">
              <w:rPr>
                <w:rFonts w:ascii="Times New Roman" w:eastAsia="Times New Roman" w:hAnsi="Times New Roman" w:cs="Times New Roman"/>
                <w:color w:val="000000"/>
                <w:sz w:val="24"/>
                <w:szCs w:val="24"/>
                <w:lang w:eastAsia="ru-RU"/>
              </w:rPr>
              <w:t xml:space="preserve">Дать понятие выталкивающей силы, действующей на тело, погруженное в жидкость или газ. </w:t>
            </w:r>
            <w:r w:rsidRPr="00E422AB">
              <w:rPr>
                <w:rFonts w:ascii="Times New Roman" w:eastAsia="Times New Roman" w:hAnsi="Times New Roman" w:cs="Times New Roman"/>
                <w:sz w:val="24"/>
                <w:szCs w:val="24"/>
                <w:lang w:eastAsia="ru-RU"/>
              </w:rPr>
              <w:t>Экспериментально найти способы нахождения выталкивающей силы.</w:t>
            </w:r>
          </w:p>
          <w:p w:rsidR="006D5B7B" w:rsidRPr="00E422AB" w:rsidRDefault="006D5B7B" w:rsidP="0048339F">
            <w:pPr>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color w:val="000000"/>
                <w:sz w:val="24"/>
                <w:szCs w:val="24"/>
                <w:lang w:eastAsia="ru-RU"/>
              </w:rPr>
              <w:t>Научить делать выводы из наблюдаемых явлений.</w:t>
            </w:r>
          </w:p>
        </w:tc>
      </w:tr>
      <w:tr w:rsidR="006D5B7B" w:rsidRPr="00E422AB" w:rsidTr="00E422AB">
        <w:trPr>
          <w:trHeight w:val="185"/>
        </w:trPr>
        <w:tc>
          <w:tcPr>
            <w:tcW w:w="693" w:type="pct"/>
            <w:vMerge/>
          </w:tcPr>
          <w:p w:rsidR="006D5B7B" w:rsidRPr="00E422AB" w:rsidRDefault="006D5B7B" w:rsidP="0048339F">
            <w:pPr>
              <w:jc w:val="center"/>
              <w:rPr>
                <w:rFonts w:ascii="Times New Roman" w:eastAsia="Times New Roman" w:hAnsi="Times New Roman" w:cs="Times New Roman"/>
                <w:color w:val="000000"/>
                <w:sz w:val="24"/>
                <w:szCs w:val="24"/>
                <w:lang w:eastAsia="ru-RU"/>
              </w:rPr>
            </w:pPr>
          </w:p>
        </w:tc>
        <w:tc>
          <w:tcPr>
            <w:tcW w:w="1455" w:type="pct"/>
            <w:gridSpan w:val="2"/>
            <w:vMerge w:val="restart"/>
          </w:tcPr>
          <w:p w:rsidR="006D5B7B" w:rsidRPr="00E422AB" w:rsidRDefault="006D5B7B" w:rsidP="0048339F">
            <w:pPr>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bCs/>
                <w:iCs/>
                <w:color w:val="000000"/>
                <w:sz w:val="24"/>
                <w:szCs w:val="24"/>
                <w:lang w:eastAsia="ru-RU"/>
              </w:rPr>
              <w:t>Развивающие (</w:t>
            </w:r>
            <w:proofErr w:type="spellStart"/>
            <w:r w:rsidRPr="00E422AB">
              <w:rPr>
                <w:rFonts w:ascii="Times New Roman" w:eastAsia="Times New Roman" w:hAnsi="Times New Roman" w:cs="Times New Roman"/>
                <w:bCs/>
                <w:iCs/>
                <w:color w:val="000000"/>
                <w:sz w:val="24"/>
                <w:szCs w:val="24"/>
                <w:lang w:eastAsia="ru-RU"/>
              </w:rPr>
              <w:t>метапредметные</w:t>
            </w:r>
            <w:proofErr w:type="spellEnd"/>
            <w:r w:rsidRPr="00E422AB">
              <w:rPr>
                <w:rFonts w:ascii="Times New Roman" w:eastAsia="Times New Roman" w:hAnsi="Times New Roman" w:cs="Times New Roman"/>
                <w:bCs/>
                <w:iCs/>
                <w:color w:val="000000"/>
                <w:sz w:val="24"/>
                <w:szCs w:val="24"/>
                <w:lang w:eastAsia="ru-RU"/>
              </w:rPr>
              <w:t>):</w:t>
            </w:r>
          </w:p>
        </w:tc>
        <w:tc>
          <w:tcPr>
            <w:tcW w:w="1486" w:type="pct"/>
          </w:tcPr>
          <w:p w:rsidR="006D5B7B" w:rsidRPr="00E422AB" w:rsidRDefault="006D5B7B" w:rsidP="0048339F">
            <w:pPr>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bCs/>
                <w:color w:val="000000"/>
                <w:sz w:val="24"/>
                <w:szCs w:val="24"/>
                <w:lang w:eastAsia="ru-RU"/>
              </w:rPr>
              <w:t>Регулятивные:</w:t>
            </w:r>
          </w:p>
        </w:tc>
        <w:tc>
          <w:tcPr>
            <w:tcW w:w="1366" w:type="pct"/>
          </w:tcPr>
          <w:p w:rsidR="006D5B7B" w:rsidRPr="00E422AB" w:rsidRDefault="006D5B7B" w:rsidP="0048339F">
            <w:pPr>
              <w:jc w:val="both"/>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 xml:space="preserve">Фиксировать индивидуальное затруднение в пробном действии. </w:t>
            </w:r>
          </w:p>
          <w:p w:rsidR="006D5B7B" w:rsidRPr="00E422AB" w:rsidRDefault="006D5B7B" w:rsidP="0048339F">
            <w:pPr>
              <w:jc w:val="both"/>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Создать возможность планирования совместно с учителем своих действий в соответствии с поставленной задачей и условиями ее реализации.</w:t>
            </w:r>
          </w:p>
          <w:p w:rsidR="006D5B7B" w:rsidRPr="00E422AB" w:rsidRDefault="006D5B7B" w:rsidP="0048339F">
            <w:pPr>
              <w:jc w:val="both"/>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color w:val="000000"/>
                <w:sz w:val="24"/>
                <w:szCs w:val="24"/>
                <w:lang w:eastAsia="ru-RU"/>
              </w:rPr>
              <w:t>Развивать умение  школьника контролировать свою деятельность по ходу выполнения задания.</w:t>
            </w:r>
          </w:p>
        </w:tc>
      </w:tr>
      <w:tr w:rsidR="006D5B7B" w:rsidRPr="00E422AB" w:rsidTr="00E422AB">
        <w:trPr>
          <w:trHeight w:val="185"/>
        </w:trPr>
        <w:tc>
          <w:tcPr>
            <w:tcW w:w="693" w:type="pct"/>
            <w:vMerge/>
          </w:tcPr>
          <w:p w:rsidR="006D5B7B" w:rsidRPr="00E422AB" w:rsidRDefault="006D5B7B" w:rsidP="0048339F">
            <w:pPr>
              <w:jc w:val="center"/>
              <w:rPr>
                <w:rFonts w:ascii="Times New Roman" w:eastAsia="Times New Roman" w:hAnsi="Times New Roman" w:cs="Times New Roman"/>
                <w:color w:val="000000"/>
                <w:sz w:val="24"/>
                <w:szCs w:val="24"/>
                <w:lang w:eastAsia="ru-RU"/>
              </w:rPr>
            </w:pPr>
          </w:p>
        </w:tc>
        <w:tc>
          <w:tcPr>
            <w:tcW w:w="1455" w:type="pct"/>
            <w:gridSpan w:val="2"/>
            <w:vMerge/>
          </w:tcPr>
          <w:p w:rsidR="006D5B7B" w:rsidRPr="00E422AB" w:rsidRDefault="006D5B7B" w:rsidP="0048339F">
            <w:pPr>
              <w:rPr>
                <w:rFonts w:ascii="Times New Roman" w:eastAsia="Times New Roman" w:hAnsi="Times New Roman" w:cs="Times New Roman"/>
                <w:iCs/>
                <w:color w:val="000000"/>
                <w:sz w:val="24"/>
                <w:szCs w:val="24"/>
                <w:lang w:eastAsia="ru-RU"/>
              </w:rPr>
            </w:pPr>
          </w:p>
        </w:tc>
        <w:tc>
          <w:tcPr>
            <w:tcW w:w="1486" w:type="pct"/>
          </w:tcPr>
          <w:p w:rsidR="006D5B7B" w:rsidRPr="00E422AB" w:rsidRDefault="006D5B7B" w:rsidP="0048339F">
            <w:pPr>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bCs/>
                <w:color w:val="000000"/>
                <w:sz w:val="24"/>
                <w:szCs w:val="24"/>
                <w:lang w:eastAsia="ru-RU"/>
              </w:rPr>
              <w:t>Познавательные:</w:t>
            </w:r>
          </w:p>
        </w:tc>
        <w:tc>
          <w:tcPr>
            <w:tcW w:w="1366" w:type="pct"/>
          </w:tcPr>
          <w:p w:rsidR="006D5B7B" w:rsidRPr="00E422AB" w:rsidRDefault="006D5B7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Развивать умение анализировать, сравнивать, сопоставлять и обобщать.</w:t>
            </w:r>
          </w:p>
          <w:p w:rsidR="006D5B7B" w:rsidRPr="00E422AB" w:rsidRDefault="006D5B7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Помочь выделить и сформулировать познавательную цель.</w:t>
            </w:r>
          </w:p>
          <w:p w:rsidR="006D5B7B" w:rsidRPr="00E422AB" w:rsidRDefault="006D5B7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Развивать умение проводить исследования</w:t>
            </w:r>
          </w:p>
          <w:p w:rsidR="006D5B7B" w:rsidRPr="00E422AB" w:rsidRDefault="006D5B7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Работать над формированием умений решать физические задачи</w:t>
            </w:r>
          </w:p>
          <w:p w:rsidR="006D5B7B" w:rsidRPr="00E422AB" w:rsidRDefault="006D5B7B" w:rsidP="0048339F">
            <w:pPr>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color w:val="000000"/>
                <w:sz w:val="24"/>
                <w:szCs w:val="24"/>
                <w:lang w:eastAsia="ru-RU"/>
              </w:rPr>
              <w:t>Развивать интерес к истории физических открытий, явлений и законов</w:t>
            </w:r>
          </w:p>
        </w:tc>
      </w:tr>
      <w:tr w:rsidR="006D5B7B" w:rsidRPr="00E422AB" w:rsidTr="00E422AB">
        <w:tc>
          <w:tcPr>
            <w:tcW w:w="693" w:type="pct"/>
            <w:vMerge/>
          </w:tcPr>
          <w:p w:rsidR="006D5B7B" w:rsidRPr="00E422AB" w:rsidRDefault="006D5B7B" w:rsidP="0048339F">
            <w:pPr>
              <w:jc w:val="center"/>
              <w:rPr>
                <w:rFonts w:ascii="Times New Roman" w:eastAsia="Times New Roman" w:hAnsi="Times New Roman" w:cs="Times New Roman"/>
                <w:color w:val="000000"/>
                <w:sz w:val="24"/>
                <w:szCs w:val="24"/>
                <w:lang w:eastAsia="ru-RU"/>
              </w:rPr>
            </w:pPr>
          </w:p>
        </w:tc>
        <w:tc>
          <w:tcPr>
            <w:tcW w:w="1455" w:type="pct"/>
            <w:gridSpan w:val="2"/>
            <w:vMerge/>
          </w:tcPr>
          <w:p w:rsidR="006D5B7B" w:rsidRPr="00E422AB" w:rsidRDefault="006D5B7B" w:rsidP="0048339F">
            <w:pPr>
              <w:rPr>
                <w:rFonts w:ascii="Times New Roman" w:eastAsia="Times New Roman" w:hAnsi="Times New Roman" w:cs="Times New Roman"/>
                <w:i/>
                <w:iCs/>
                <w:color w:val="000000"/>
                <w:sz w:val="24"/>
                <w:szCs w:val="24"/>
                <w:lang w:eastAsia="ru-RU"/>
              </w:rPr>
            </w:pPr>
          </w:p>
        </w:tc>
        <w:tc>
          <w:tcPr>
            <w:tcW w:w="1486" w:type="pct"/>
          </w:tcPr>
          <w:p w:rsidR="006D5B7B" w:rsidRPr="00E422AB" w:rsidRDefault="006D5B7B"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bCs/>
                <w:color w:val="000000"/>
                <w:sz w:val="24"/>
                <w:szCs w:val="24"/>
                <w:lang w:eastAsia="ru-RU"/>
              </w:rPr>
              <w:t>Коммуникативные:</w:t>
            </w:r>
          </w:p>
        </w:tc>
        <w:tc>
          <w:tcPr>
            <w:tcW w:w="1366" w:type="pct"/>
          </w:tcPr>
          <w:p w:rsidR="006D5B7B" w:rsidRPr="00E422AB" w:rsidRDefault="006D5B7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Создать условия для учебного сотрудничества с учителем и сверстниками.</w:t>
            </w:r>
          </w:p>
          <w:p w:rsidR="006D5B7B" w:rsidRPr="00E422AB" w:rsidRDefault="006D5B7B"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color w:val="000000"/>
                <w:sz w:val="24"/>
                <w:szCs w:val="24"/>
                <w:lang w:eastAsia="ru-RU"/>
              </w:rPr>
              <w:t>Создать условия для учебного сотрудничества с учителем и сверстниками.</w:t>
            </w:r>
          </w:p>
        </w:tc>
      </w:tr>
      <w:tr w:rsidR="00E422AB" w:rsidRPr="00E422AB" w:rsidTr="00E422AB">
        <w:tc>
          <w:tcPr>
            <w:tcW w:w="693" w:type="pct"/>
          </w:tcPr>
          <w:p w:rsidR="00E422AB" w:rsidRPr="00E422AB" w:rsidRDefault="00E422AB" w:rsidP="0048339F">
            <w:pPr>
              <w:jc w:val="center"/>
              <w:rPr>
                <w:rFonts w:ascii="Times New Roman" w:eastAsia="Times New Roman" w:hAnsi="Times New Roman" w:cs="Times New Roman"/>
                <w:color w:val="000000"/>
                <w:sz w:val="24"/>
                <w:szCs w:val="24"/>
                <w:lang w:eastAsia="ru-RU"/>
              </w:rPr>
            </w:pPr>
          </w:p>
        </w:tc>
        <w:tc>
          <w:tcPr>
            <w:tcW w:w="1455" w:type="pct"/>
            <w:gridSpan w:val="2"/>
          </w:tcPr>
          <w:p w:rsidR="00E422AB" w:rsidRPr="00E422AB" w:rsidRDefault="00E422AB" w:rsidP="0048339F">
            <w:pPr>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bCs/>
                <w:iCs/>
                <w:color w:val="000000"/>
                <w:sz w:val="24"/>
                <w:szCs w:val="24"/>
                <w:lang w:eastAsia="ru-RU"/>
              </w:rPr>
              <w:t>Воспитательные (личностные):</w:t>
            </w:r>
          </w:p>
        </w:tc>
        <w:tc>
          <w:tcPr>
            <w:tcW w:w="2852" w:type="pct"/>
            <w:gridSpan w:val="2"/>
          </w:tcPr>
          <w:p w:rsidR="00E422AB" w:rsidRPr="00E422AB" w:rsidRDefault="00E422A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Сформировать мотивационную основу учебной деятельности, положительное отношение к уроку, понимание необходимости учения.</w:t>
            </w:r>
          </w:p>
          <w:p w:rsidR="00E422AB" w:rsidRPr="00E422AB" w:rsidRDefault="00E422A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Работать над самооценкой и адекватным пониманием причин успеха/неуспеха в учебной деятельности.</w:t>
            </w:r>
          </w:p>
          <w:p w:rsidR="00E422AB" w:rsidRPr="00E422AB" w:rsidRDefault="00E422A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lastRenderedPageBreak/>
              <w:t>Следовать установке на здоровый образ жизни и ее реализации в реальном поведении.</w:t>
            </w:r>
          </w:p>
          <w:p w:rsidR="00E422AB" w:rsidRPr="00E422AB" w:rsidRDefault="00E422A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Способствовать проявлению самостоятельности в разных видах детской деятельности.</w:t>
            </w:r>
          </w:p>
          <w:p w:rsidR="00E422AB" w:rsidRPr="00E422AB" w:rsidRDefault="00E422A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Способствовать проявлению познавательной инициативы в оказании помощи соученикам.</w:t>
            </w:r>
          </w:p>
          <w:p w:rsidR="00E422AB" w:rsidRPr="00E422AB" w:rsidRDefault="00E422AB"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color w:val="000000"/>
                <w:sz w:val="24"/>
                <w:szCs w:val="24"/>
                <w:lang w:eastAsia="ru-RU"/>
              </w:rPr>
              <w:t>Следовать в поведении моральным и этическим требованиям.</w:t>
            </w:r>
          </w:p>
        </w:tc>
      </w:tr>
      <w:tr w:rsidR="00E422AB" w:rsidRPr="00E422AB" w:rsidTr="00E422AB">
        <w:tc>
          <w:tcPr>
            <w:tcW w:w="693" w:type="pct"/>
          </w:tcPr>
          <w:p w:rsidR="00E422AB" w:rsidRPr="00E422AB" w:rsidRDefault="00E422AB" w:rsidP="0048339F">
            <w:pPr>
              <w:jc w:val="center"/>
              <w:rPr>
                <w:rFonts w:ascii="Times New Roman" w:eastAsia="Times New Roman" w:hAnsi="Times New Roman" w:cs="Times New Roman"/>
                <w:color w:val="000000"/>
                <w:sz w:val="24"/>
                <w:szCs w:val="24"/>
                <w:lang w:eastAsia="ru-RU"/>
              </w:rPr>
            </w:pPr>
            <w:proofErr w:type="spellStart"/>
            <w:r w:rsidRPr="00E422AB">
              <w:rPr>
                <w:rFonts w:ascii="Times New Roman" w:eastAsia="Times New Roman" w:hAnsi="Times New Roman" w:cs="Times New Roman"/>
                <w:color w:val="000000"/>
                <w:sz w:val="24"/>
                <w:szCs w:val="24"/>
                <w:lang w:eastAsia="ru-RU"/>
              </w:rPr>
              <w:lastRenderedPageBreak/>
              <w:t>Межпредметные</w:t>
            </w:r>
            <w:proofErr w:type="spellEnd"/>
            <w:r w:rsidRPr="00E422AB">
              <w:rPr>
                <w:rFonts w:ascii="Times New Roman" w:eastAsia="Times New Roman" w:hAnsi="Times New Roman" w:cs="Times New Roman"/>
                <w:color w:val="000000"/>
                <w:sz w:val="24"/>
                <w:szCs w:val="24"/>
                <w:lang w:eastAsia="ru-RU"/>
              </w:rPr>
              <w:t xml:space="preserve"> связи</w:t>
            </w:r>
          </w:p>
        </w:tc>
        <w:tc>
          <w:tcPr>
            <w:tcW w:w="4307" w:type="pct"/>
            <w:gridSpan w:val="4"/>
          </w:tcPr>
          <w:p w:rsidR="00E422AB" w:rsidRPr="00E422AB" w:rsidRDefault="00E422AB"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color w:val="000000"/>
                <w:sz w:val="24"/>
                <w:szCs w:val="24"/>
                <w:lang w:eastAsia="ru-RU"/>
              </w:rPr>
              <w:t>Математика, история</w:t>
            </w:r>
          </w:p>
        </w:tc>
      </w:tr>
      <w:tr w:rsidR="00E422AB" w:rsidRPr="00E422AB" w:rsidTr="00E422AB">
        <w:trPr>
          <w:trHeight w:val="690"/>
        </w:trPr>
        <w:tc>
          <w:tcPr>
            <w:tcW w:w="693" w:type="pct"/>
            <w:vMerge w:val="restart"/>
          </w:tcPr>
          <w:p w:rsidR="00E422AB" w:rsidRPr="00E422AB" w:rsidRDefault="00E422AB" w:rsidP="0048339F">
            <w:pPr>
              <w:jc w:val="cente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Ресурсы:</w:t>
            </w:r>
          </w:p>
          <w:p w:rsidR="00E422AB" w:rsidRPr="00E422AB" w:rsidRDefault="00E422AB" w:rsidP="0048339F">
            <w:pPr>
              <w:jc w:val="cente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-основные</w:t>
            </w:r>
          </w:p>
          <w:p w:rsidR="00E422AB" w:rsidRPr="00E422AB" w:rsidRDefault="00E422AB" w:rsidP="0048339F">
            <w:pPr>
              <w:jc w:val="cente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-дополнительные</w:t>
            </w:r>
          </w:p>
        </w:tc>
        <w:tc>
          <w:tcPr>
            <w:tcW w:w="4307" w:type="pct"/>
            <w:gridSpan w:val="4"/>
          </w:tcPr>
          <w:p w:rsidR="00E422AB" w:rsidRPr="00E422AB" w:rsidRDefault="00E422AB"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color w:val="000000"/>
                <w:sz w:val="24"/>
                <w:szCs w:val="24"/>
                <w:lang w:eastAsia="ru-RU"/>
              </w:rPr>
              <w:t xml:space="preserve">Учебник «Физика 7» </w:t>
            </w:r>
            <w:proofErr w:type="spellStart"/>
            <w:r w:rsidRPr="00E422AB">
              <w:rPr>
                <w:rFonts w:ascii="Times New Roman" w:eastAsia="Times New Roman" w:hAnsi="Times New Roman" w:cs="Times New Roman"/>
                <w:color w:val="000000"/>
                <w:sz w:val="24"/>
                <w:szCs w:val="24"/>
                <w:lang w:eastAsia="ru-RU"/>
              </w:rPr>
              <w:t>А.В.Перышкин</w:t>
            </w:r>
            <w:proofErr w:type="spellEnd"/>
          </w:p>
        </w:tc>
      </w:tr>
      <w:tr w:rsidR="00E422AB" w:rsidRPr="00E422AB" w:rsidTr="00E422AB">
        <w:trPr>
          <w:trHeight w:val="690"/>
        </w:trPr>
        <w:tc>
          <w:tcPr>
            <w:tcW w:w="693" w:type="pct"/>
            <w:vMerge/>
          </w:tcPr>
          <w:p w:rsidR="00E422AB" w:rsidRPr="00E422AB" w:rsidRDefault="00E422AB" w:rsidP="0048339F">
            <w:pPr>
              <w:jc w:val="center"/>
              <w:rPr>
                <w:rFonts w:ascii="Times New Roman" w:eastAsia="Times New Roman" w:hAnsi="Times New Roman" w:cs="Times New Roman"/>
                <w:color w:val="000000"/>
                <w:sz w:val="24"/>
                <w:szCs w:val="24"/>
                <w:lang w:eastAsia="ru-RU"/>
              </w:rPr>
            </w:pPr>
          </w:p>
        </w:tc>
        <w:tc>
          <w:tcPr>
            <w:tcW w:w="4307" w:type="pct"/>
            <w:gridSpan w:val="4"/>
          </w:tcPr>
          <w:p w:rsidR="00E422AB" w:rsidRDefault="00E422A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Раздаточный материал, оборудование для фронтального эксперимента, оборудование для демонстрационного эксперимента, ноутбук, динамики</w:t>
            </w:r>
          </w:p>
          <w:p w:rsidR="006D5B7B" w:rsidRPr="00E422AB" w:rsidRDefault="006D5B7B" w:rsidP="0048339F">
            <w:pPr>
              <w:rPr>
                <w:rFonts w:ascii="Times New Roman" w:eastAsia="Times New Roman" w:hAnsi="Times New Roman" w:cs="Times New Roman"/>
                <w:i/>
                <w:iCs/>
                <w:color w:val="000000"/>
                <w:sz w:val="24"/>
                <w:szCs w:val="24"/>
                <w:lang w:eastAsia="ru-RU"/>
              </w:rPr>
            </w:pPr>
          </w:p>
        </w:tc>
      </w:tr>
      <w:tr w:rsidR="00E422AB" w:rsidRPr="00E422AB" w:rsidTr="00E422AB">
        <w:tc>
          <w:tcPr>
            <w:tcW w:w="693" w:type="pct"/>
          </w:tcPr>
          <w:p w:rsidR="00E422AB" w:rsidRPr="00E422AB" w:rsidRDefault="00E422AB" w:rsidP="00E422AB">
            <w:pPr>
              <w:jc w:val="center"/>
              <w:rPr>
                <w:rFonts w:ascii="Times New Roman" w:eastAsia="Times New Roman" w:hAnsi="Times New Roman" w:cs="Times New Roman"/>
                <w:b/>
                <w:color w:val="000000"/>
                <w:sz w:val="24"/>
                <w:szCs w:val="24"/>
                <w:lang w:eastAsia="ru-RU"/>
              </w:rPr>
            </w:pPr>
            <w:r w:rsidRPr="00E422AB">
              <w:rPr>
                <w:rFonts w:ascii="Times New Roman" w:eastAsia="Times New Roman" w:hAnsi="Times New Roman" w:cs="Times New Roman"/>
                <w:b/>
                <w:color w:val="000000"/>
                <w:sz w:val="24"/>
                <w:szCs w:val="24"/>
                <w:lang w:eastAsia="ru-RU"/>
              </w:rPr>
              <w:t>Этапы урока</w:t>
            </w:r>
          </w:p>
        </w:tc>
        <w:tc>
          <w:tcPr>
            <w:tcW w:w="1253" w:type="pct"/>
          </w:tcPr>
          <w:p w:rsidR="00E422AB" w:rsidRPr="00E422AB" w:rsidRDefault="00E422AB" w:rsidP="00E422AB">
            <w:pPr>
              <w:jc w:val="center"/>
              <w:rPr>
                <w:rFonts w:ascii="Times New Roman" w:eastAsia="Times New Roman" w:hAnsi="Times New Roman" w:cs="Times New Roman"/>
                <w:b/>
                <w:i/>
                <w:iCs/>
                <w:color w:val="000000"/>
                <w:sz w:val="24"/>
                <w:szCs w:val="24"/>
                <w:lang w:eastAsia="ru-RU"/>
              </w:rPr>
            </w:pPr>
            <w:r w:rsidRPr="00E422AB">
              <w:rPr>
                <w:rFonts w:ascii="Times New Roman" w:eastAsia="Times New Roman" w:hAnsi="Times New Roman" w:cs="Times New Roman"/>
                <w:b/>
                <w:color w:val="000000"/>
                <w:sz w:val="24"/>
                <w:szCs w:val="24"/>
                <w:lang w:eastAsia="ru-RU"/>
              </w:rPr>
              <w:t>Цели этапа</w:t>
            </w:r>
          </w:p>
        </w:tc>
        <w:tc>
          <w:tcPr>
            <w:tcW w:w="1688" w:type="pct"/>
            <w:gridSpan w:val="2"/>
          </w:tcPr>
          <w:p w:rsidR="00E422AB" w:rsidRPr="00E422AB" w:rsidRDefault="00E422AB" w:rsidP="00E422AB">
            <w:pPr>
              <w:jc w:val="center"/>
              <w:rPr>
                <w:rFonts w:ascii="Times New Roman" w:eastAsia="Times New Roman" w:hAnsi="Times New Roman" w:cs="Times New Roman"/>
                <w:b/>
                <w:i/>
                <w:iCs/>
                <w:color w:val="000000"/>
                <w:sz w:val="24"/>
                <w:szCs w:val="24"/>
                <w:lang w:eastAsia="ru-RU"/>
              </w:rPr>
            </w:pPr>
            <w:r w:rsidRPr="00E422AB">
              <w:rPr>
                <w:rFonts w:ascii="Times New Roman" w:eastAsia="Times New Roman" w:hAnsi="Times New Roman" w:cs="Times New Roman"/>
                <w:b/>
                <w:color w:val="000000"/>
                <w:sz w:val="24"/>
                <w:szCs w:val="24"/>
                <w:lang w:eastAsia="ru-RU"/>
              </w:rPr>
              <w:t>Деятельность учителя</w:t>
            </w:r>
          </w:p>
        </w:tc>
        <w:tc>
          <w:tcPr>
            <w:tcW w:w="1366" w:type="pct"/>
          </w:tcPr>
          <w:p w:rsidR="00E422AB" w:rsidRPr="00E422AB" w:rsidRDefault="00E422AB" w:rsidP="00E422AB">
            <w:pPr>
              <w:jc w:val="center"/>
              <w:rPr>
                <w:rFonts w:ascii="Times New Roman" w:eastAsia="Times New Roman" w:hAnsi="Times New Roman" w:cs="Times New Roman"/>
                <w:b/>
                <w:i/>
                <w:iCs/>
                <w:color w:val="000000"/>
                <w:sz w:val="24"/>
                <w:szCs w:val="24"/>
                <w:lang w:eastAsia="ru-RU"/>
              </w:rPr>
            </w:pPr>
            <w:r w:rsidRPr="00E422AB">
              <w:rPr>
                <w:rFonts w:ascii="Times New Roman" w:eastAsia="Times New Roman" w:hAnsi="Times New Roman" w:cs="Times New Roman"/>
                <w:b/>
                <w:color w:val="000000"/>
                <w:sz w:val="24"/>
                <w:szCs w:val="24"/>
                <w:lang w:eastAsia="ru-RU"/>
              </w:rPr>
              <w:t>Деятельность учащихся</w:t>
            </w:r>
          </w:p>
        </w:tc>
      </w:tr>
      <w:tr w:rsidR="00E422AB" w:rsidRPr="00E422AB" w:rsidTr="00E422AB">
        <w:tc>
          <w:tcPr>
            <w:tcW w:w="693" w:type="pct"/>
          </w:tcPr>
          <w:p w:rsidR="00E422AB" w:rsidRPr="00E422AB" w:rsidRDefault="00E422AB" w:rsidP="0048339F">
            <w:pPr>
              <w:jc w:val="cente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bCs/>
                <w:color w:val="000000"/>
                <w:sz w:val="24"/>
                <w:szCs w:val="24"/>
                <w:lang w:eastAsia="ru-RU"/>
              </w:rPr>
              <w:t>1. Мотивация к учебной деятельности</w:t>
            </w:r>
          </w:p>
        </w:tc>
        <w:tc>
          <w:tcPr>
            <w:tcW w:w="1253" w:type="pct"/>
          </w:tcPr>
          <w:p w:rsidR="00E422AB" w:rsidRPr="00E422AB" w:rsidRDefault="00E422AB"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color w:val="000000"/>
                <w:sz w:val="24"/>
                <w:szCs w:val="24"/>
                <w:lang w:eastAsia="ru-RU"/>
              </w:rPr>
              <w:t xml:space="preserve">Включение </w:t>
            </w:r>
            <w:proofErr w:type="gramStart"/>
            <w:r w:rsidRPr="00E422AB">
              <w:rPr>
                <w:rFonts w:ascii="Times New Roman" w:eastAsia="Times New Roman" w:hAnsi="Times New Roman" w:cs="Times New Roman"/>
                <w:color w:val="000000"/>
                <w:sz w:val="24"/>
                <w:szCs w:val="24"/>
                <w:lang w:eastAsia="ru-RU"/>
              </w:rPr>
              <w:t>обучающихся</w:t>
            </w:r>
            <w:proofErr w:type="gramEnd"/>
            <w:r w:rsidRPr="00E422AB">
              <w:rPr>
                <w:rFonts w:ascii="Times New Roman" w:eastAsia="Times New Roman" w:hAnsi="Times New Roman" w:cs="Times New Roman"/>
                <w:color w:val="000000"/>
                <w:sz w:val="24"/>
                <w:szCs w:val="24"/>
                <w:lang w:eastAsia="ru-RU"/>
              </w:rPr>
              <w:t xml:space="preserve"> в деятельность на личностно-значимом уровне</w:t>
            </w:r>
          </w:p>
        </w:tc>
        <w:tc>
          <w:tcPr>
            <w:tcW w:w="1688" w:type="pct"/>
            <w:gridSpan w:val="2"/>
          </w:tcPr>
          <w:p w:rsidR="00E422AB" w:rsidRPr="00E422AB" w:rsidRDefault="00E422AB"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color w:val="000000"/>
                <w:sz w:val="24"/>
                <w:szCs w:val="24"/>
                <w:lang w:eastAsia="ru-RU"/>
              </w:rPr>
              <w:t>Высказывает добрые пожелания детям, создаёт положительный настрой:</w:t>
            </w:r>
            <w:r w:rsidRPr="00E422AB">
              <w:rPr>
                <w:rFonts w:ascii="Times New Roman" w:eastAsia="Times New Roman" w:hAnsi="Times New Roman" w:cs="Times New Roman"/>
                <w:i/>
                <w:iCs/>
                <w:color w:val="000000"/>
                <w:sz w:val="24"/>
                <w:szCs w:val="24"/>
                <w:lang w:eastAsia="ru-RU"/>
              </w:rPr>
              <w:t xml:space="preserve"> Здравствуйте, ребята! Сегодня мы проведём урок - исследование, в котором познакомимся с новым видом сил, действующих </w:t>
            </w:r>
            <w:proofErr w:type="gramStart"/>
            <w:r w:rsidRPr="00E422AB">
              <w:rPr>
                <w:rFonts w:ascii="Times New Roman" w:eastAsia="Times New Roman" w:hAnsi="Times New Roman" w:cs="Times New Roman"/>
                <w:i/>
                <w:iCs/>
                <w:color w:val="000000"/>
                <w:sz w:val="24"/>
                <w:szCs w:val="24"/>
                <w:lang w:eastAsia="ru-RU"/>
              </w:rPr>
              <w:t>на</w:t>
            </w:r>
            <w:proofErr w:type="gramEnd"/>
            <w:r w:rsidRPr="00E422AB">
              <w:rPr>
                <w:rFonts w:ascii="Times New Roman" w:eastAsia="Times New Roman" w:hAnsi="Times New Roman" w:cs="Times New Roman"/>
                <w:i/>
                <w:iCs/>
                <w:color w:val="000000"/>
                <w:sz w:val="24"/>
                <w:szCs w:val="24"/>
                <w:lang w:eastAsia="ru-RU"/>
              </w:rPr>
              <w:t xml:space="preserve"> тел.</w:t>
            </w:r>
          </w:p>
        </w:tc>
        <w:tc>
          <w:tcPr>
            <w:tcW w:w="1366" w:type="pct"/>
          </w:tcPr>
          <w:p w:rsidR="00E422AB" w:rsidRPr="00E422AB" w:rsidRDefault="00E422AB"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color w:val="000000"/>
                <w:sz w:val="24"/>
                <w:szCs w:val="24"/>
                <w:lang w:eastAsia="ru-RU"/>
              </w:rPr>
              <w:t>Приветствуют гостей, учителя, друг друга, проверяют свою готовность  к уроку.</w:t>
            </w:r>
          </w:p>
        </w:tc>
      </w:tr>
      <w:tr w:rsidR="00A77D4D" w:rsidRPr="00E422AB" w:rsidTr="00E422AB">
        <w:tc>
          <w:tcPr>
            <w:tcW w:w="693" w:type="pct"/>
            <w:vMerge w:val="restart"/>
          </w:tcPr>
          <w:p w:rsidR="00A77D4D" w:rsidRPr="00E422AB" w:rsidRDefault="00A77D4D" w:rsidP="0048339F">
            <w:pPr>
              <w:jc w:val="center"/>
              <w:rPr>
                <w:rFonts w:ascii="Times New Roman" w:eastAsia="Times New Roman" w:hAnsi="Times New Roman" w:cs="Times New Roman"/>
                <w:bCs/>
                <w:color w:val="000000"/>
                <w:sz w:val="24"/>
                <w:szCs w:val="24"/>
                <w:lang w:eastAsia="ru-RU"/>
              </w:rPr>
            </w:pPr>
            <w:r w:rsidRPr="00E422AB">
              <w:rPr>
                <w:rFonts w:ascii="Times New Roman" w:eastAsia="Times New Roman" w:hAnsi="Times New Roman" w:cs="Times New Roman"/>
                <w:bCs/>
                <w:color w:val="000000"/>
                <w:sz w:val="24"/>
                <w:szCs w:val="24"/>
                <w:lang w:eastAsia="ru-RU"/>
              </w:rPr>
              <w:t>2.Актуализация знаний</w:t>
            </w:r>
          </w:p>
        </w:tc>
        <w:tc>
          <w:tcPr>
            <w:tcW w:w="1253" w:type="pct"/>
            <w:vMerge w:val="restart"/>
          </w:tcPr>
          <w:p w:rsidR="00A77D4D" w:rsidRPr="00E422AB" w:rsidRDefault="00A77D4D"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Подготовка к восприятию новых знаний.</w:t>
            </w:r>
          </w:p>
        </w:tc>
        <w:tc>
          <w:tcPr>
            <w:tcW w:w="1688" w:type="pct"/>
            <w:gridSpan w:val="2"/>
          </w:tcPr>
          <w:p w:rsidR="00A77D4D" w:rsidRDefault="00A77D4D" w:rsidP="0048339F">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Давайте окунемся в детство и вспомним одно стихотворение Агнии </w:t>
            </w:r>
            <w:proofErr w:type="spellStart"/>
            <w:r>
              <w:rPr>
                <w:rFonts w:ascii="Times New Roman" w:eastAsia="Times New Roman" w:hAnsi="Times New Roman" w:cs="Times New Roman"/>
                <w:color w:val="000000"/>
                <w:sz w:val="24"/>
                <w:szCs w:val="24"/>
                <w:lang w:eastAsia="ru-RU"/>
              </w:rPr>
              <w:t>Барто</w:t>
            </w:r>
            <w:proofErr w:type="spellEnd"/>
            <w:r>
              <w:rPr>
                <w:rFonts w:ascii="Times New Roman" w:eastAsia="Times New Roman" w:hAnsi="Times New Roman" w:cs="Times New Roman"/>
                <w:color w:val="000000"/>
                <w:sz w:val="24"/>
                <w:szCs w:val="24"/>
                <w:lang w:eastAsia="ru-RU"/>
              </w:rPr>
              <w:t xml:space="preserve"> «Мячик</w:t>
            </w:r>
            <w:proofErr w:type="gramStart"/>
            <w:r>
              <w:rPr>
                <w:rFonts w:ascii="Times New Roman" w:eastAsia="Times New Roman" w:hAnsi="Times New Roman" w:cs="Times New Roman"/>
                <w:color w:val="000000"/>
                <w:sz w:val="24"/>
                <w:szCs w:val="24"/>
                <w:lang w:eastAsia="ru-RU"/>
              </w:rPr>
              <w:t>»</w:t>
            </w:r>
            <w:r w:rsidR="009B11ED">
              <w:rPr>
                <w:rFonts w:ascii="Times New Roman" w:eastAsia="Times New Roman" w:hAnsi="Times New Roman" w:cs="Times New Roman"/>
                <w:color w:val="FF0000"/>
                <w:sz w:val="24"/>
                <w:szCs w:val="24"/>
                <w:lang w:eastAsia="ru-RU"/>
              </w:rPr>
              <w:t>С</w:t>
            </w:r>
            <w:proofErr w:type="gramEnd"/>
            <w:r w:rsidR="009B11ED">
              <w:rPr>
                <w:rFonts w:ascii="Times New Roman" w:eastAsia="Times New Roman" w:hAnsi="Times New Roman" w:cs="Times New Roman"/>
                <w:color w:val="FF0000"/>
                <w:sz w:val="24"/>
                <w:szCs w:val="24"/>
                <w:lang w:eastAsia="ru-RU"/>
              </w:rPr>
              <w:t>лайд 1</w:t>
            </w:r>
            <w:r>
              <w:rPr>
                <w:rFonts w:ascii="Times New Roman" w:eastAsia="Times New Roman" w:hAnsi="Times New Roman" w:cs="Times New Roman"/>
                <w:color w:val="000000"/>
                <w:sz w:val="24"/>
                <w:szCs w:val="24"/>
                <w:lang w:eastAsia="ru-RU"/>
              </w:rPr>
              <w:t>:</w:t>
            </w:r>
          </w:p>
          <w:p w:rsidR="00A77D4D" w:rsidRPr="008135DD" w:rsidRDefault="00A77D4D" w:rsidP="008135DD">
            <w:pPr>
              <w:jc w:val="center"/>
              <w:rPr>
                <w:rFonts w:ascii="Times New Roman" w:hAnsi="Times New Roman" w:cs="Times New Roman"/>
                <w:color w:val="000000"/>
                <w:sz w:val="24"/>
                <w:szCs w:val="24"/>
                <w:shd w:val="clear" w:color="auto" w:fill="FFFFFF"/>
              </w:rPr>
            </w:pPr>
            <w:r w:rsidRPr="008135DD">
              <w:rPr>
                <w:rFonts w:ascii="Times New Roman" w:hAnsi="Times New Roman" w:cs="Times New Roman"/>
                <w:color w:val="000000"/>
                <w:sz w:val="24"/>
                <w:szCs w:val="24"/>
                <w:shd w:val="clear" w:color="auto" w:fill="FFFFFF"/>
              </w:rPr>
              <w:t>Наша Таня громко плачет:</w:t>
            </w:r>
          </w:p>
          <w:p w:rsidR="00A77D4D" w:rsidRPr="008135DD" w:rsidRDefault="00A77D4D" w:rsidP="008135DD">
            <w:pPr>
              <w:jc w:val="center"/>
              <w:rPr>
                <w:rFonts w:ascii="Times New Roman" w:hAnsi="Times New Roman" w:cs="Times New Roman"/>
                <w:color w:val="000000"/>
                <w:sz w:val="24"/>
                <w:szCs w:val="24"/>
                <w:shd w:val="clear" w:color="auto" w:fill="FFFFFF"/>
              </w:rPr>
            </w:pPr>
            <w:r w:rsidRPr="008135DD">
              <w:rPr>
                <w:rFonts w:ascii="Times New Roman" w:hAnsi="Times New Roman" w:cs="Times New Roman"/>
                <w:color w:val="000000"/>
                <w:sz w:val="24"/>
                <w:szCs w:val="24"/>
                <w:shd w:val="clear" w:color="auto" w:fill="FFFFFF"/>
              </w:rPr>
              <w:t>Уронила в речку мячик.</w:t>
            </w:r>
          </w:p>
          <w:p w:rsidR="00A77D4D" w:rsidRPr="008135DD" w:rsidRDefault="00A77D4D" w:rsidP="008135DD">
            <w:pPr>
              <w:jc w:val="center"/>
              <w:rPr>
                <w:rFonts w:ascii="Times New Roman" w:hAnsi="Times New Roman" w:cs="Times New Roman"/>
                <w:color w:val="000000"/>
                <w:sz w:val="24"/>
                <w:szCs w:val="24"/>
                <w:shd w:val="clear" w:color="auto" w:fill="FFFFFF"/>
              </w:rPr>
            </w:pPr>
            <w:r w:rsidRPr="008135DD">
              <w:rPr>
                <w:rFonts w:ascii="Times New Roman" w:hAnsi="Times New Roman" w:cs="Times New Roman"/>
                <w:color w:val="000000"/>
                <w:sz w:val="24"/>
                <w:szCs w:val="24"/>
                <w:shd w:val="clear" w:color="auto" w:fill="FFFFFF"/>
              </w:rPr>
              <w:t>- Тише, Танечка, не плачь:</w:t>
            </w:r>
          </w:p>
          <w:p w:rsidR="00A77D4D" w:rsidRDefault="00A77D4D" w:rsidP="008135DD">
            <w:pPr>
              <w:jc w:val="center"/>
              <w:rPr>
                <w:rFonts w:ascii="Times New Roman" w:hAnsi="Times New Roman" w:cs="Times New Roman"/>
                <w:color w:val="000000"/>
                <w:sz w:val="24"/>
                <w:szCs w:val="24"/>
                <w:shd w:val="clear" w:color="auto" w:fill="FFFFFF"/>
              </w:rPr>
            </w:pPr>
            <w:r w:rsidRPr="008135DD">
              <w:rPr>
                <w:rFonts w:ascii="Times New Roman" w:hAnsi="Times New Roman" w:cs="Times New Roman"/>
                <w:color w:val="000000"/>
                <w:sz w:val="24"/>
                <w:szCs w:val="24"/>
                <w:shd w:val="clear" w:color="auto" w:fill="FFFFFF"/>
              </w:rPr>
              <w:t>Не утонет в речке мяч.</w:t>
            </w:r>
          </w:p>
          <w:p w:rsidR="00A77D4D" w:rsidRDefault="00A77D4D" w:rsidP="008135DD">
            <w:pPr>
              <w:jc w:val="both"/>
              <w:rPr>
                <w:rFonts w:ascii="Times New Roman" w:hAnsi="Times New Roman" w:cs="Times New Roman"/>
                <w:i/>
                <w:color w:val="000000"/>
                <w:sz w:val="24"/>
                <w:szCs w:val="24"/>
                <w:shd w:val="clear" w:color="auto" w:fill="FFFFFF"/>
              </w:rPr>
            </w:pPr>
            <w:r>
              <w:rPr>
                <w:rFonts w:ascii="Times New Roman" w:hAnsi="Times New Roman" w:cs="Times New Roman"/>
                <w:i/>
                <w:color w:val="000000"/>
                <w:sz w:val="24"/>
                <w:szCs w:val="24"/>
                <w:shd w:val="clear" w:color="auto" w:fill="FFFFFF"/>
              </w:rPr>
              <w:t xml:space="preserve">Как вы думаете, ребята, почему мячик не утонет в реке? </w:t>
            </w:r>
          </w:p>
          <w:p w:rsidR="00A77D4D" w:rsidRDefault="00A77D4D" w:rsidP="008135DD">
            <w:pPr>
              <w:jc w:val="both"/>
              <w:rPr>
                <w:rFonts w:ascii="Times New Roman" w:hAnsi="Times New Roman" w:cs="Times New Roman"/>
                <w:i/>
                <w:color w:val="000000"/>
                <w:sz w:val="24"/>
                <w:szCs w:val="24"/>
                <w:shd w:val="clear" w:color="auto" w:fill="FFFFFF"/>
              </w:rPr>
            </w:pPr>
            <w:r>
              <w:rPr>
                <w:rFonts w:ascii="Times New Roman" w:hAnsi="Times New Roman" w:cs="Times New Roman"/>
                <w:i/>
                <w:color w:val="000000"/>
                <w:sz w:val="24"/>
                <w:szCs w:val="24"/>
                <w:shd w:val="clear" w:color="auto" w:fill="FFFFFF"/>
              </w:rPr>
              <w:t>Какие из известных нам сил действуют на мячик?</w:t>
            </w:r>
          </w:p>
          <w:p w:rsidR="00A77D4D" w:rsidRPr="008135DD" w:rsidRDefault="00A77D4D" w:rsidP="008135DD">
            <w:pPr>
              <w:jc w:val="both"/>
              <w:rPr>
                <w:rFonts w:ascii="Times New Roman" w:hAnsi="Times New Roman" w:cs="Times New Roman"/>
                <w:i/>
                <w:color w:val="000000"/>
                <w:sz w:val="24"/>
                <w:szCs w:val="24"/>
                <w:shd w:val="clear" w:color="auto" w:fill="FFFFFF"/>
              </w:rPr>
            </w:pPr>
            <w:r>
              <w:rPr>
                <w:rFonts w:ascii="Times New Roman" w:hAnsi="Times New Roman" w:cs="Times New Roman"/>
                <w:i/>
                <w:color w:val="000000"/>
                <w:sz w:val="24"/>
                <w:szCs w:val="24"/>
                <w:shd w:val="clear" w:color="auto" w:fill="FFFFFF"/>
              </w:rPr>
              <w:t>Что же его удерживает на поверхности?</w:t>
            </w:r>
          </w:p>
          <w:p w:rsidR="00A77D4D" w:rsidRPr="00E422AB" w:rsidRDefault="00A77D4D" w:rsidP="008135DD">
            <w:pPr>
              <w:rPr>
                <w:rFonts w:ascii="Times New Roman" w:eastAsia="Times New Roman" w:hAnsi="Times New Roman" w:cs="Times New Roman"/>
                <w:color w:val="000000"/>
                <w:sz w:val="24"/>
                <w:szCs w:val="24"/>
                <w:lang w:eastAsia="ru-RU"/>
              </w:rPr>
            </w:pPr>
          </w:p>
        </w:tc>
        <w:tc>
          <w:tcPr>
            <w:tcW w:w="1366" w:type="pct"/>
          </w:tcPr>
          <w:p w:rsidR="00A77D4D" w:rsidRPr="00E422AB" w:rsidRDefault="00A77D4D"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Отвечают на вопросы, дополняют ответы друг друга. Возможные ответы:</w:t>
            </w:r>
          </w:p>
          <w:p w:rsidR="00A77D4D" w:rsidRPr="00E422AB" w:rsidRDefault="00A77D4D" w:rsidP="0048339F">
            <w:pPr>
              <w:rPr>
                <w:rFonts w:ascii="Times New Roman" w:eastAsia="Times New Roman" w:hAnsi="Times New Roman" w:cs="Times New Roman"/>
                <w:i/>
                <w:color w:val="000000"/>
                <w:sz w:val="24"/>
                <w:szCs w:val="24"/>
                <w:lang w:eastAsia="ru-RU"/>
              </w:rPr>
            </w:pPr>
          </w:p>
        </w:tc>
      </w:tr>
      <w:tr w:rsidR="00A77D4D" w:rsidRPr="00E422AB" w:rsidTr="00E422AB">
        <w:tc>
          <w:tcPr>
            <w:tcW w:w="693" w:type="pct"/>
            <w:vMerge/>
          </w:tcPr>
          <w:p w:rsidR="00A77D4D" w:rsidRPr="00E422AB" w:rsidRDefault="00A77D4D" w:rsidP="0048339F">
            <w:pPr>
              <w:jc w:val="center"/>
              <w:rPr>
                <w:rFonts w:ascii="Times New Roman" w:eastAsia="Times New Roman" w:hAnsi="Times New Roman" w:cs="Times New Roman"/>
                <w:bCs/>
                <w:color w:val="000000"/>
                <w:sz w:val="24"/>
                <w:szCs w:val="24"/>
                <w:lang w:eastAsia="ru-RU"/>
              </w:rPr>
            </w:pPr>
          </w:p>
        </w:tc>
        <w:tc>
          <w:tcPr>
            <w:tcW w:w="1253" w:type="pct"/>
            <w:vMerge/>
          </w:tcPr>
          <w:p w:rsidR="00A77D4D" w:rsidRPr="00E422AB" w:rsidRDefault="00A77D4D" w:rsidP="0048339F">
            <w:pPr>
              <w:rPr>
                <w:rFonts w:ascii="Times New Roman" w:eastAsia="Times New Roman" w:hAnsi="Times New Roman" w:cs="Times New Roman"/>
                <w:color w:val="000000"/>
                <w:sz w:val="24"/>
                <w:szCs w:val="24"/>
                <w:lang w:eastAsia="ru-RU"/>
              </w:rPr>
            </w:pPr>
          </w:p>
        </w:tc>
        <w:tc>
          <w:tcPr>
            <w:tcW w:w="1688" w:type="pct"/>
            <w:gridSpan w:val="2"/>
          </w:tcPr>
          <w:p w:rsidR="00A77D4D" w:rsidRPr="00E422AB" w:rsidRDefault="00A77D4D"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i/>
                <w:iCs/>
                <w:color w:val="000000"/>
                <w:sz w:val="24"/>
                <w:szCs w:val="24"/>
                <w:lang w:eastAsia="ru-RU"/>
              </w:rPr>
              <w:t>Давайте продемонстрируем это</w:t>
            </w:r>
            <w:r>
              <w:rPr>
                <w:rFonts w:ascii="Times New Roman" w:eastAsia="Times New Roman" w:hAnsi="Times New Roman" w:cs="Times New Roman"/>
                <w:i/>
                <w:iCs/>
                <w:color w:val="000000"/>
                <w:sz w:val="24"/>
                <w:szCs w:val="24"/>
                <w:lang w:eastAsia="ru-RU"/>
              </w:rPr>
              <w:t xml:space="preserve"> стихотворение </w:t>
            </w:r>
            <w:r w:rsidRPr="00E422AB">
              <w:rPr>
                <w:rFonts w:ascii="Times New Roman" w:eastAsia="Times New Roman" w:hAnsi="Times New Roman" w:cs="Times New Roman"/>
                <w:i/>
                <w:iCs/>
                <w:color w:val="000000"/>
                <w:sz w:val="24"/>
                <w:szCs w:val="24"/>
                <w:lang w:eastAsia="ru-RU"/>
              </w:rPr>
              <w:t xml:space="preserve"> </w:t>
            </w:r>
            <w:r w:rsidR="003C3414">
              <w:rPr>
                <w:rFonts w:ascii="Times New Roman" w:eastAsia="Times New Roman" w:hAnsi="Times New Roman" w:cs="Times New Roman"/>
                <w:i/>
                <w:iCs/>
                <w:color w:val="000000"/>
                <w:sz w:val="24"/>
                <w:szCs w:val="24"/>
                <w:lang w:eastAsia="ru-RU"/>
              </w:rPr>
              <w:t xml:space="preserve">с  теннисным </w:t>
            </w:r>
            <w:r>
              <w:rPr>
                <w:rFonts w:ascii="Times New Roman" w:eastAsia="Times New Roman" w:hAnsi="Times New Roman" w:cs="Times New Roman"/>
                <w:i/>
                <w:iCs/>
                <w:color w:val="000000"/>
                <w:sz w:val="24"/>
                <w:szCs w:val="24"/>
                <w:lang w:eastAsia="ru-RU"/>
              </w:rPr>
              <w:t xml:space="preserve"> мячиком</w:t>
            </w:r>
            <w:r w:rsidRPr="00E422AB">
              <w:rPr>
                <w:rFonts w:ascii="Times New Roman" w:eastAsia="Times New Roman" w:hAnsi="Times New Roman" w:cs="Times New Roman"/>
                <w:i/>
                <w:iCs/>
                <w:color w:val="000000"/>
                <w:sz w:val="24"/>
                <w:szCs w:val="24"/>
                <w:lang w:eastAsia="ru-RU"/>
              </w:rPr>
              <w:t>.</w:t>
            </w:r>
          </w:p>
          <w:p w:rsidR="00A77D4D" w:rsidRPr="00E422AB" w:rsidRDefault="00A77D4D" w:rsidP="0048339F">
            <w:pPr>
              <w:rPr>
                <w:rFonts w:ascii="Times New Roman" w:eastAsia="Times New Roman" w:hAnsi="Times New Roman" w:cs="Times New Roman"/>
                <w:color w:val="000000"/>
                <w:sz w:val="24"/>
                <w:szCs w:val="24"/>
                <w:lang w:eastAsia="ru-RU"/>
              </w:rPr>
            </w:pPr>
          </w:p>
        </w:tc>
        <w:tc>
          <w:tcPr>
            <w:tcW w:w="1366" w:type="pct"/>
          </w:tcPr>
          <w:p w:rsidR="00A77D4D" w:rsidRPr="00E422AB" w:rsidRDefault="00A77D4D"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Наблюдают явление, делают выводы.</w:t>
            </w:r>
          </w:p>
        </w:tc>
      </w:tr>
      <w:tr w:rsidR="00A77D4D" w:rsidRPr="00E422AB" w:rsidTr="008135DD">
        <w:trPr>
          <w:trHeight w:val="550"/>
        </w:trPr>
        <w:tc>
          <w:tcPr>
            <w:tcW w:w="693" w:type="pct"/>
            <w:vMerge/>
          </w:tcPr>
          <w:p w:rsidR="00A77D4D" w:rsidRPr="00E422AB" w:rsidRDefault="00A77D4D" w:rsidP="0048339F">
            <w:pPr>
              <w:jc w:val="center"/>
              <w:rPr>
                <w:rFonts w:ascii="Times New Roman" w:eastAsia="Times New Roman" w:hAnsi="Times New Roman" w:cs="Times New Roman"/>
                <w:bCs/>
                <w:color w:val="000000"/>
                <w:sz w:val="24"/>
                <w:szCs w:val="24"/>
                <w:lang w:eastAsia="ru-RU"/>
              </w:rPr>
            </w:pPr>
          </w:p>
        </w:tc>
        <w:tc>
          <w:tcPr>
            <w:tcW w:w="1253" w:type="pct"/>
            <w:vMerge/>
          </w:tcPr>
          <w:p w:rsidR="00A77D4D" w:rsidRPr="00E422AB" w:rsidRDefault="00A77D4D" w:rsidP="0048339F">
            <w:pPr>
              <w:rPr>
                <w:rFonts w:ascii="Times New Roman" w:eastAsia="Times New Roman" w:hAnsi="Times New Roman" w:cs="Times New Roman"/>
                <w:color w:val="000000"/>
                <w:sz w:val="24"/>
                <w:szCs w:val="24"/>
                <w:lang w:eastAsia="ru-RU"/>
              </w:rPr>
            </w:pPr>
          </w:p>
        </w:tc>
        <w:tc>
          <w:tcPr>
            <w:tcW w:w="1688" w:type="pct"/>
            <w:gridSpan w:val="2"/>
          </w:tcPr>
          <w:p w:rsidR="00A77D4D" w:rsidRPr="00E422AB" w:rsidRDefault="00A77D4D"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i/>
                <w:iCs/>
                <w:color w:val="000000"/>
                <w:sz w:val="24"/>
                <w:szCs w:val="24"/>
                <w:lang w:eastAsia="ru-RU"/>
              </w:rPr>
              <w:t>Ребята, как вы думаете, почему мячик всплывает?</w:t>
            </w:r>
          </w:p>
          <w:p w:rsidR="00A77D4D" w:rsidRPr="00E422AB" w:rsidRDefault="00A77D4D" w:rsidP="0048339F">
            <w:pPr>
              <w:rPr>
                <w:rFonts w:ascii="Times New Roman" w:eastAsia="Times New Roman" w:hAnsi="Times New Roman" w:cs="Times New Roman"/>
                <w:color w:val="000000"/>
                <w:sz w:val="24"/>
                <w:szCs w:val="24"/>
                <w:lang w:eastAsia="ru-RU"/>
              </w:rPr>
            </w:pPr>
          </w:p>
        </w:tc>
        <w:tc>
          <w:tcPr>
            <w:tcW w:w="1366" w:type="pct"/>
          </w:tcPr>
          <w:p w:rsidR="00A77D4D" w:rsidRPr="00E422AB" w:rsidRDefault="00A77D4D"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iCs/>
                <w:color w:val="000000"/>
                <w:sz w:val="24"/>
                <w:szCs w:val="24"/>
                <w:lang w:eastAsia="ru-RU"/>
              </w:rPr>
              <w:lastRenderedPageBreak/>
              <w:t>Отвечают на вопросы:</w:t>
            </w:r>
            <w:r w:rsidRPr="00E422AB">
              <w:rPr>
                <w:rFonts w:ascii="Times New Roman" w:eastAsia="Times New Roman" w:hAnsi="Times New Roman" w:cs="Times New Roman"/>
                <w:i/>
                <w:iCs/>
                <w:color w:val="000000"/>
                <w:sz w:val="24"/>
                <w:szCs w:val="24"/>
                <w:lang w:eastAsia="ru-RU"/>
              </w:rPr>
              <w:t xml:space="preserve"> мяч наполнен воздухом; на него действует не </w:t>
            </w:r>
            <w:r w:rsidRPr="00E422AB">
              <w:rPr>
                <w:rFonts w:ascii="Times New Roman" w:eastAsia="Times New Roman" w:hAnsi="Times New Roman" w:cs="Times New Roman"/>
                <w:i/>
                <w:iCs/>
                <w:color w:val="000000"/>
                <w:sz w:val="24"/>
                <w:szCs w:val="24"/>
                <w:lang w:eastAsia="ru-RU"/>
              </w:rPr>
              <w:lastRenderedPageBreak/>
              <w:t xml:space="preserve">большая сила тяжести; на него действует сила направленная вверх. </w:t>
            </w:r>
            <w:r w:rsidRPr="00E422AB">
              <w:rPr>
                <w:rFonts w:ascii="Times New Roman" w:eastAsia="Times New Roman" w:hAnsi="Times New Roman" w:cs="Times New Roman"/>
                <w:iCs/>
                <w:color w:val="000000"/>
                <w:sz w:val="24"/>
                <w:szCs w:val="24"/>
                <w:lang w:eastAsia="ru-RU"/>
              </w:rPr>
              <w:t xml:space="preserve">Вывод: </w:t>
            </w:r>
            <w:r w:rsidRPr="00E422AB">
              <w:rPr>
                <w:rFonts w:ascii="Times New Roman" w:eastAsia="Times New Roman" w:hAnsi="Times New Roman" w:cs="Times New Roman"/>
                <w:color w:val="000000"/>
                <w:sz w:val="24"/>
                <w:szCs w:val="24"/>
                <w:lang w:eastAsia="ru-RU"/>
              </w:rPr>
              <w:t>На мяч действует выталкивающая сила.</w:t>
            </w:r>
          </w:p>
        </w:tc>
      </w:tr>
      <w:tr w:rsidR="00A77D4D" w:rsidRPr="00E422AB" w:rsidTr="00E422AB">
        <w:trPr>
          <w:trHeight w:val="550"/>
        </w:trPr>
        <w:tc>
          <w:tcPr>
            <w:tcW w:w="693" w:type="pct"/>
            <w:vMerge/>
          </w:tcPr>
          <w:p w:rsidR="00A77D4D" w:rsidRPr="00E422AB" w:rsidRDefault="00A77D4D" w:rsidP="0048339F">
            <w:pPr>
              <w:jc w:val="center"/>
              <w:rPr>
                <w:rFonts w:ascii="Times New Roman" w:eastAsia="Times New Roman" w:hAnsi="Times New Roman" w:cs="Times New Roman"/>
                <w:bCs/>
                <w:color w:val="000000"/>
                <w:sz w:val="24"/>
                <w:szCs w:val="24"/>
                <w:lang w:eastAsia="ru-RU"/>
              </w:rPr>
            </w:pPr>
          </w:p>
        </w:tc>
        <w:tc>
          <w:tcPr>
            <w:tcW w:w="1253" w:type="pct"/>
            <w:vMerge/>
          </w:tcPr>
          <w:p w:rsidR="00A77D4D" w:rsidRPr="00E422AB" w:rsidRDefault="00A77D4D" w:rsidP="0048339F">
            <w:pPr>
              <w:rPr>
                <w:rFonts w:ascii="Times New Roman" w:eastAsia="Times New Roman" w:hAnsi="Times New Roman" w:cs="Times New Roman"/>
                <w:color w:val="000000"/>
                <w:sz w:val="24"/>
                <w:szCs w:val="24"/>
                <w:lang w:eastAsia="ru-RU"/>
              </w:rPr>
            </w:pPr>
          </w:p>
        </w:tc>
        <w:tc>
          <w:tcPr>
            <w:tcW w:w="1688" w:type="pct"/>
            <w:gridSpan w:val="2"/>
          </w:tcPr>
          <w:p w:rsidR="00A77D4D" w:rsidRPr="00E422AB" w:rsidRDefault="00A77D4D" w:rsidP="0048339F">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А давайте попробуем проделать тоже само только не с мячиком, а, например, с цилиндром.</w:t>
            </w:r>
          </w:p>
        </w:tc>
        <w:tc>
          <w:tcPr>
            <w:tcW w:w="1366" w:type="pct"/>
          </w:tcPr>
          <w:p w:rsidR="00A77D4D" w:rsidRPr="00E422AB" w:rsidRDefault="00A77D4D" w:rsidP="0048339F">
            <w:pPr>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color w:val="000000"/>
                <w:sz w:val="24"/>
                <w:szCs w:val="24"/>
                <w:lang w:eastAsia="ru-RU"/>
              </w:rPr>
              <w:t>Наблюдают явление, делают выводы.</w:t>
            </w:r>
          </w:p>
        </w:tc>
      </w:tr>
      <w:tr w:rsidR="00A77D4D" w:rsidRPr="00E422AB" w:rsidTr="00A77D4D">
        <w:trPr>
          <w:trHeight w:val="1103"/>
        </w:trPr>
        <w:tc>
          <w:tcPr>
            <w:tcW w:w="693" w:type="pct"/>
            <w:vMerge/>
          </w:tcPr>
          <w:p w:rsidR="00A77D4D" w:rsidRPr="00E422AB" w:rsidRDefault="00A77D4D" w:rsidP="0048339F">
            <w:pPr>
              <w:jc w:val="center"/>
              <w:rPr>
                <w:rFonts w:ascii="Times New Roman" w:eastAsia="Times New Roman" w:hAnsi="Times New Roman" w:cs="Times New Roman"/>
                <w:bCs/>
                <w:color w:val="000000"/>
                <w:sz w:val="24"/>
                <w:szCs w:val="24"/>
                <w:lang w:eastAsia="ru-RU"/>
              </w:rPr>
            </w:pPr>
          </w:p>
        </w:tc>
        <w:tc>
          <w:tcPr>
            <w:tcW w:w="1253" w:type="pct"/>
            <w:vMerge/>
          </w:tcPr>
          <w:p w:rsidR="00A77D4D" w:rsidRPr="00E422AB" w:rsidRDefault="00A77D4D" w:rsidP="0048339F">
            <w:pPr>
              <w:rPr>
                <w:rFonts w:ascii="Times New Roman" w:eastAsia="Times New Roman" w:hAnsi="Times New Roman" w:cs="Times New Roman"/>
                <w:color w:val="000000"/>
                <w:sz w:val="24"/>
                <w:szCs w:val="24"/>
                <w:lang w:eastAsia="ru-RU"/>
              </w:rPr>
            </w:pPr>
          </w:p>
        </w:tc>
        <w:tc>
          <w:tcPr>
            <w:tcW w:w="1688" w:type="pct"/>
            <w:gridSpan w:val="2"/>
          </w:tcPr>
          <w:p w:rsidR="00A77D4D" w:rsidRPr="00E422AB" w:rsidRDefault="00A77D4D" w:rsidP="0048339F">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Проблемный вопрос: почему цилиндр не всплывает как резиновый мяч? Действует ли на него та же сила, которая выталкивала мячик из воды?</w:t>
            </w:r>
          </w:p>
        </w:tc>
        <w:tc>
          <w:tcPr>
            <w:tcW w:w="1366" w:type="pct"/>
          </w:tcPr>
          <w:p w:rsidR="00A77D4D" w:rsidRPr="00A77D4D" w:rsidRDefault="00A77D4D" w:rsidP="0048339F">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 xml:space="preserve">Отвечают на вопрос: </w:t>
            </w:r>
            <w:r>
              <w:rPr>
                <w:rFonts w:ascii="Times New Roman" w:eastAsia="Times New Roman" w:hAnsi="Times New Roman" w:cs="Times New Roman"/>
                <w:i/>
                <w:iCs/>
                <w:color w:val="000000"/>
                <w:sz w:val="24"/>
                <w:szCs w:val="24"/>
                <w:lang w:eastAsia="ru-RU"/>
              </w:rPr>
              <w:t>цилиндр – это твердое тело, его масса больше, чем масса мячика. Не всплывает цилиндр потому, что сила тяжести, которая действует на это тело вертикально вниз больше, чем та сила, которая действует на это тело вертикально вверх.</w:t>
            </w:r>
          </w:p>
        </w:tc>
      </w:tr>
      <w:tr w:rsidR="00A77D4D" w:rsidRPr="00E422AB" w:rsidTr="00E422AB">
        <w:trPr>
          <w:trHeight w:val="1102"/>
        </w:trPr>
        <w:tc>
          <w:tcPr>
            <w:tcW w:w="693" w:type="pct"/>
            <w:vMerge/>
          </w:tcPr>
          <w:p w:rsidR="00A77D4D" w:rsidRPr="00E422AB" w:rsidRDefault="00A77D4D" w:rsidP="0048339F">
            <w:pPr>
              <w:jc w:val="center"/>
              <w:rPr>
                <w:rFonts w:ascii="Times New Roman" w:eastAsia="Times New Roman" w:hAnsi="Times New Roman" w:cs="Times New Roman"/>
                <w:bCs/>
                <w:color w:val="000000"/>
                <w:sz w:val="24"/>
                <w:szCs w:val="24"/>
                <w:lang w:eastAsia="ru-RU"/>
              </w:rPr>
            </w:pPr>
          </w:p>
        </w:tc>
        <w:tc>
          <w:tcPr>
            <w:tcW w:w="1253" w:type="pct"/>
            <w:vMerge/>
          </w:tcPr>
          <w:p w:rsidR="00A77D4D" w:rsidRPr="00E422AB" w:rsidRDefault="00A77D4D" w:rsidP="0048339F">
            <w:pPr>
              <w:rPr>
                <w:rFonts w:ascii="Times New Roman" w:eastAsia="Times New Roman" w:hAnsi="Times New Roman" w:cs="Times New Roman"/>
                <w:color w:val="000000"/>
                <w:sz w:val="24"/>
                <w:szCs w:val="24"/>
                <w:lang w:eastAsia="ru-RU"/>
              </w:rPr>
            </w:pPr>
          </w:p>
        </w:tc>
        <w:tc>
          <w:tcPr>
            <w:tcW w:w="1688" w:type="pct"/>
            <w:gridSpan w:val="2"/>
          </w:tcPr>
          <w:p w:rsidR="00A77D4D" w:rsidRDefault="00A77D4D" w:rsidP="0048339F">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Значит, выталкивающая сила все-таки действует на цилиндр. Но почему мы не видим проявления действия этой сила? Значит, нужно выяснить, от чего зависит эта сила.</w:t>
            </w:r>
          </w:p>
          <w:p w:rsidR="00A77D4D" w:rsidRDefault="00A77D4D" w:rsidP="0048339F">
            <w:pPr>
              <w:rPr>
                <w:rFonts w:ascii="Times New Roman" w:eastAsia="Times New Roman" w:hAnsi="Times New Roman" w:cs="Times New Roman"/>
                <w:i/>
                <w:iCs/>
                <w:color w:val="000000"/>
                <w:sz w:val="24"/>
                <w:szCs w:val="24"/>
                <w:lang w:eastAsia="ru-RU"/>
              </w:rPr>
            </w:pPr>
          </w:p>
        </w:tc>
        <w:tc>
          <w:tcPr>
            <w:tcW w:w="1366" w:type="pct"/>
          </w:tcPr>
          <w:p w:rsidR="00A77D4D" w:rsidRDefault="00A77D4D" w:rsidP="0048339F">
            <w:pPr>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Высказывают свои предположения</w:t>
            </w:r>
          </w:p>
        </w:tc>
      </w:tr>
      <w:tr w:rsidR="00E422AB" w:rsidRPr="00E422AB" w:rsidTr="00E422AB">
        <w:tc>
          <w:tcPr>
            <w:tcW w:w="693" w:type="pct"/>
          </w:tcPr>
          <w:p w:rsidR="00E422AB" w:rsidRPr="00E422AB" w:rsidRDefault="00E422AB" w:rsidP="0048339F">
            <w:pPr>
              <w:rPr>
                <w:rFonts w:ascii="Times New Roman" w:eastAsia="Times New Roman" w:hAnsi="Times New Roman" w:cs="Times New Roman"/>
                <w:bCs/>
                <w:color w:val="000000"/>
                <w:sz w:val="24"/>
                <w:szCs w:val="24"/>
                <w:lang w:eastAsia="ru-RU"/>
              </w:rPr>
            </w:pPr>
            <w:r w:rsidRPr="00E422AB">
              <w:rPr>
                <w:rFonts w:ascii="Times New Roman" w:eastAsia="Times New Roman" w:hAnsi="Times New Roman" w:cs="Times New Roman"/>
                <w:bCs/>
                <w:color w:val="000000"/>
                <w:sz w:val="24"/>
                <w:szCs w:val="24"/>
                <w:lang w:eastAsia="ru-RU"/>
              </w:rPr>
              <w:t>3. Открытие нового знания и формулирование темы урока</w:t>
            </w:r>
          </w:p>
        </w:tc>
        <w:tc>
          <w:tcPr>
            <w:tcW w:w="1253" w:type="pct"/>
          </w:tcPr>
          <w:p w:rsidR="00E422AB" w:rsidRPr="00E422AB" w:rsidRDefault="00E422A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Формулирование темы  и постановка задач урока</w:t>
            </w:r>
          </w:p>
        </w:tc>
        <w:tc>
          <w:tcPr>
            <w:tcW w:w="1688" w:type="pct"/>
            <w:gridSpan w:val="2"/>
          </w:tcPr>
          <w:p w:rsidR="00E422AB" w:rsidRPr="00E422AB" w:rsidRDefault="009B11ED" w:rsidP="0048339F">
            <w:pPr>
              <w:rPr>
                <w:rFonts w:ascii="Times New Roman" w:eastAsia="Times New Roman" w:hAnsi="Times New Roman" w:cs="Times New Roman"/>
                <w:color w:val="000000"/>
                <w:sz w:val="24"/>
                <w:szCs w:val="24"/>
                <w:lang w:eastAsia="ru-RU"/>
              </w:rPr>
            </w:pPr>
            <w:r w:rsidRPr="009B11ED">
              <w:rPr>
                <w:rFonts w:ascii="Times New Roman" w:eastAsia="Times New Roman" w:hAnsi="Times New Roman" w:cs="Times New Roman"/>
                <w:b/>
                <w:iCs/>
                <w:color w:val="FF0000"/>
                <w:sz w:val="24"/>
                <w:szCs w:val="24"/>
                <w:lang w:eastAsia="ru-RU"/>
              </w:rPr>
              <w:t>Слайд 2</w:t>
            </w:r>
            <w:r w:rsidR="00E422AB" w:rsidRPr="00E422AB">
              <w:rPr>
                <w:rFonts w:ascii="Times New Roman" w:eastAsia="Times New Roman" w:hAnsi="Times New Roman" w:cs="Times New Roman"/>
                <w:i/>
                <w:iCs/>
                <w:color w:val="000000"/>
                <w:sz w:val="24"/>
                <w:szCs w:val="24"/>
                <w:lang w:eastAsia="ru-RU"/>
              </w:rPr>
              <w:t xml:space="preserve">— Теперь пришло время рассказать одну </w:t>
            </w:r>
            <w:proofErr w:type="gramStart"/>
            <w:r w:rsidR="00E422AB" w:rsidRPr="00E422AB">
              <w:rPr>
                <w:rFonts w:ascii="Times New Roman" w:eastAsia="Times New Roman" w:hAnsi="Times New Roman" w:cs="Times New Roman"/>
                <w:i/>
                <w:iCs/>
                <w:color w:val="000000"/>
                <w:sz w:val="24"/>
                <w:szCs w:val="24"/>
                <w:lang w:eastAsia="ru-RU"/>
              </w:rPr>
              <w:t>легенду про</w:t>
            </w:r>
            <w:proofErr w:type="gramEnd"/>
            <w:r w:rsidR="00E422AB" w:rsidRPr="00E422AB">
              <w:rPr>
                <w:rFonts w:ascii="Times New Roman" w:eastAsia="Times New Roman" w:hAnsi="Times New Roman" w:cs="Times New Roman"/>
                <w:i/>
                <w:iCs/>
                <w:color w:val="000000"/>
                <w:sz w:val="24"/>
                <w:szCs w:val="24"/>
                <w:lang w:eastAsia="ru-RU"/>
              </w:rPr>
              <w:t xml:space="preserve"> греческого</w:t>
            </w:r>
            <w:r w:rsidR="00A77D4D">
              <w:rPr>
                <w:rFonts w:ascii="Times New Roman" w:eastAsia="Times New Roman" w:hAnsi="Times New Roman" w:cs="Times New Roman"/>
                <w:i/>
                <w:iCs/>
                <w:color w:val="000000"/>
                <w:sz w:val="24"/>
                <w:szCs w:val="24"/>
                <w:lang w:eastAsia="ru-RU"/>
              </w:rPr>
              <w:t xml:space="preserve"> учёного,  механика и математик: </w:t>
            </w:r>
            <w:r w:rsidR="00E422AB" w:rsidRPr="00E422AB">
              <w:rPr>
                <w:rFonts w:ascii="Times New Roman" w:eastAsia="Times New Roman" w:hAnsi="Times New Roman" w:cs="Times New Roman"/>
                <w:i/>
                <w:iCs/>
                <w:color w:val="000000"/>
                <w:sz w:val="24"/>
                <w:szCs w:val="24"/>
                <w:lang w:eastAsia="ru-RU"/>
              </w:rPr>
              <w:t xml:space="preserve"> Царь </w:t>
            </w:r>
            <w:proofErr w:type="spellStart"/>
            <w:r w:rsidR="00E422AB" w:rsidRPr="00E422AB">
              <w:rPr>
                <w:rFonts w:ascii="Times New Roman" w:eastAsia="Times New Roman" w:hAnsi="Times New Roman" w:cs="Times New Roman"/>
                <w:i/>
                <w:iCs/>
                <w:color w:val="000000"/>
                <w:sz w:val="24"/>
                <w:szCs w:val="24"/>
                <w:lang w:eastAsia="ru-RU"/>
              </w:rPr>
              <w:t>Гиерон</w:t>
            </w:r>
            <w:proofErr w:type="spellEnd"/>
            <w:r w:rsidR="00E422AB" w:rsidRPr="00E422AB">
              <w:rPr>
                <w:rFonts w:ascii="Times New Roman" w:eastAsia="Times New Roman" w:hAnsi="Times New Roman" w:cs="Times New Roman"/>
                <w:i/>
                <w:iCs/>
                <w:color w:val="000000"/>
                <w:sz w:val="24"/>
                <w:szCs w:val="24"/>
                <w:lang w:eastAsia="ru-RU"/>
              </w:rPr>
              <w:t xml:space="preserve"> </w:t>
            </w:r>
            <w:proofErr w:type="gramStart"/>
            <w:r w:rsidR="00E422AB" w:rsidRPr="00E422AB">
              <w:rPr>
                <w:rFonts w:ascii="Times New Roman" w:eastAsia="Times New Roman" w:hAnsi="Times New Roman" w:cs="Times New Roman"/>
                <w:i/>
                <w:iCs/>
                <w:color w:val="000000"/>
                <w:sz w:val="24"/>
                <w:szCs w:val="24"/>
                <w:lang w:eastAsia="ru-RU"/>
              </w:rPr>
              <w:t xml:space="preserve">( </w:t>
            </w:r>
            <w:proofErr w:type="gramEnd"/>
            <w:r w:rsidR="00E422AB" w:rsidRPr="00E422AB">
              <w:rPr>
                <w:rFonts w:ascii="Times New Roman" w:eastAsia="Times New Roman" w:hAnsi="Times New Roman" w:cs="Times New Roman"/>
                <w:i/>
                <w:iCs/>
                <w:color w:val="000000"/>
                <w:sz w:val="24"/>
                <w:szCs w:val="24"/>
                <w:lang w:eastAsia="ru-RU"/>
              </w:rPr>
              <w:t>250 лет до н.э.) поручил учёному проверить из чистого ли золота изготовлена корона, заказанная мастеру. Корона весила столько, сколько было отпущено на неё золота. Царь заподозрил, что она изготовлена из сплава золота с другими более дешёвыми металлами. Учёному было п</w:t>
            </w:r>
            <w:r w:rsidR="00747E0C">
              <w:rPr>
                <w:rFonts w:ascii="Times New Roman" w:eastAsia="Times New Roman" w:hAnsi="Times New Roman" w:cs="Times New Roman"/>
                <w:i/>
                <w:iCs/>
                <w:color w:val="000000"/>
                <w:sz w:val="24"/>
                <w:szCs w:val="24"/>
                <w:lang w:eastAsia="ru-RU"/>
              </w:rPr>
              <w:t>оручено узнать, не ломая короны</w:t>
            </w:r>
            <w:r w:rsidR="00E422AB" w:rsidRPr="00E422AB">
              <w:rPr>
                <w:rFonts w:ascii="Times New Roman" w:eastAsia="Times New Roman" w:hAnsi="Times New Roman" w:cs="Times New Roman"/>
                <w:i/>
                <w:iCs/>
                <w:color w:val="000000"/>
                <w:sz w:val="24"/>
                <w:szCs w:val="24"/>
                <w:lang w:eastAsia="ru-RU"/>
              </w:rPr>
              <w:t>, есть ли в ней примесь. Много дней мучила учёного эта задача. Взвесить корону было легко, но как найти её объём, ведь корона была сложной формы..</w:t>
            </w:r>
            <w:proofErr w:type="gramStart"/>
            <w:r w:rsidR="00E422AB" w:rsidRPr="00E422AB">
              <w:rPr>
                <w:rFonts w:ascii="Times New Roman" w:eastAsia="Times New Roman" w:hAnsi="Times New Roman" w:cs="Times New Roman"/>
                <w:i/>
                <w:iCs/>
                <w:color w:val="000000"/>
                <w:sz w:val="24"/>
                <w:szCs w:val="24"/>
                <w:lang w:eastAsia="ru-RU"/>
              </w:rPr>
              <w:t>.И</w:t>
            </w:r>
            <w:proofErr w:type="gramEnd"/>
            <w:r w:rsidR="00E422AB" w:rsidRPr="00E422AB">
              <w:rPr>
                <w:rFonts w:ascii="Times New Roman" w:eastAsia="Times New Roman" w:hAnsi="Times New Roman" w:cs="Times New Roman"/>
                <w:i/>
                <w:iCs/>
                <w:color w:val="000000"/>
                <w:sz w:val="24"/>
                <w:szCs w:val="24"/>
                <w:lang w:eastAsia="ru-RU"/>
              </w:rPr>
              <w:t xml:space="preserve"> вот однажды находясь в бане учёный погрузился в наполненную водой ванну, и его </w:t>
            </w:r>
            <w:r w:rsidR="00E422AB" w:rsidRPr="00E422AB">
              <w:rPr>
                <w:rFonts w:ascii="Times New Roman" w:eastAsia="Times New Roman" w:hAnsi="Times New Roman" w:cs="Times New Roman"/>
                <w:i/>
                <w:iCs/>
                <w:color w:val="000000"/>
                <w:sz w:val="24"/>
                <w:szCs w:val="24"/>
                <w:lang w:eastAsia="ru-RU"/>
              </w:rPr>
              <w:lastRenderedPageBreak/>
              <w:t>осенила мысль, давшая решение задаче. Ликующий своим открытием учёный воскликнул: "Эврика!", что значит: "Нашёл!"</w:t>
            </w:r>
          </w:p>
        </w:tc>
        <w:tc>
          <w:tcPr>
            <w:tcW w:w="1366" w:type="pct"/>
          </w:tcPr>
          <w:p w:rsidR="00E422AB" w:rsidRPr="00E422AB" w:rsidRDefault="00A77D4D" w:rsidP="0048339F">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Слушают учителя, смотрят видеоролик</w:t>
            </w:r>
          </w:p>
          <w:p w:rsidR="00E422AB" w:rsidRPr="00E422AB" w:rsidRDefault="00E422AB" w:rsidP="0048339F">
            <w:pPr>
              <w:rPr>
                <w:rFonts w:ascii="Times New Roman" w:eastAsia="Times New Roman" w:hAnsi="Times New Roman" w:cs="Times New Roman"/>
                <w:color w:val="000000"/>
                <w:sz w:val="24"/>
                <w:szCs w:val="24"/>
                <w:lang w:eastAsia="ru-RU"/>
              </w:rPr>
            </w:pPr>
          </w:p>
        </w:tc>
      </w:tr>
      <w:tr w:rsidR="00E422AB" w:rsidRPr="00E422AB" w:rsidTr="00E422AB">
        <w:tc>
          <w:tcPr>
            <w:tcW w:w="693" w:type="pct"/>
            <w:vMerge w:val="restart"/>
          </w:tcPr>
          <w:p w:rsidR="00E422AB" w:rsidRPr="00E422AB" w:rsidRDefault="00E422AB" w:rsidP="0048339F">
            <w:pPr>
              <w:jc w:val="center"/>
              <w:rPr>
                <w:rFonts w:ascii="Times New Roman" w:eastAsia="Times New Roman" w:hAnsi="Times New Roman" w:cs="Times New Roman"/>
                <w:bCs/>
                <w:color w:val="000000"/>
                <w:sz w:val="24"/>
                <w:szCs w:val="24"/>
                <w:lang w:eastAsia="ru-RU"/>
              </w:rPr>
            </w:pPr>
          </w:p>
        </w:tc>
        <w:tc>
          <w:tcPr>
            <w:tcW w:w="1253" w:type="pct"/>
            <w:vMerge w:val="restart"/>
          </w:tcPr>
          <w:p w:rsidR="00E422AB" w:rsidRPr="00E422AB" w:rsidRDefault="00E422AB" w:rsidP="0048339F">
            <w:pPr>
              <w:rPr>
                <w:rFonts w:ascii="Times New Roman" w:eastAsia="Times New Roman" w:hAnsi="Times New Roman" w:cs="Times New Roman"/>
                <w:color w:val="000000"/>
                <w:sz w:val="24"/>
                <w:szCs w:val="24"/>
                <w:lang w:eastAsia="ru-RU"/>
              </w:rPr>
            </w:pPr>
          </w:p>
        </w:tc>
        <w:tc>
          <w:tcPr>
            <w:tcW w:w="1688" w:type="pct"/>
            <w:gridSpan w:val="2"/>
          </w:tcPr>
          <w:p w:rsidR="00E422AB" w:rsidRPr="00E422AB" w:rsidRDefault="00E422AB"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i/>
                <w:iCs/>
                <w:color w:val="000000"/>
                <w:sz w:val="24"/>
                <w:szCs w:val="24"/>
                <w:lang w:eastAsia="ru-RU"/>
              </w:rPr>
              <w:t xml:space="preserve">Ребята, кто знает, как звали этого учёного? </w:t>
            </w:r>
          </w:p>
          <w:p w:rsidR="00E422AB" w:rsidRPr="00E422AB" w:rsidRDefault="00E422AB"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i/>
                <w:iCs/>
                <w:color w:val="000000"/>
                <w:sz w:val="24"/>
                <w:szCs w:val="24"/>
                <w:lang w:eastAsia="ru-RU"/>
              </w:rPr>
              <w:t>Как</w:t>
            </w:r>
            <w:r w:rsidR="00A77D4D">
              <w:rPr>
                <w:rFonts w:ascii="Times New Roman" w:eastAsia="Times New Roman" w:hAnsi="Times New Roman" w:cs="Times New Roman"/>
                <w:i/>
                <w:iCs/>
                <w:color w:val="000000"/>
                <w:sz w:val="24"/>
                <w:szCs w:val="24"/>
                <w:lang w:eastAsia="ru-RU"/>
              </w:rPr>
              <w:t xml:space="preserve">ими способами можно </w:t>
            </w:r>
            <w:r w:rsidRPr="00E422AB">
              <w:rPr>
                <w:rFonts w:ascii="Times New Roman" w:eastAsia="Times New Roman" w:hAnsi="Times New Roman" w:cs="Times New Roman"/>
                <w:i/>
                <w:iCs/>
                <w:color w:val="000000"/>
                <w:sz w:val="24"/>
                <w:szCs w:val="24"/>
                <w:lang w:eastAsia="ru-RU"/>
              </w:rPr>
              <w:t xml:space="preserve"> найти объём короны (или тела </w:t>
            </w:r>
            <w:r w:rsidR="00EC460C">
              <w:rPr>
                <w:rFonts w:ascii="Times New Roman" w:eastAsia="Times New Roman" w:hAnsi="Times New Roman" w:cs="Times New Roman"/>
                <w:i/>
                <w:iCs/>
                <w:color w:val="000000"/>
                <w:sz w:val="24"/>
                <w:szCs w:val="24"/>
                <w:lang w:eastAsia="ru-RU"/>
              </w:rPr>
              <w:t xml:space="preserve">неправильной формы)? </w:t>
            </w:r>
            <w:r w:rsidR="00A77D4D">
              <w:rPr>
                <w:rFonts w:ascii="Times New Roman" w:eastAsia="Times New Roman" w:hAnsi="Times New Roman" w:cs="Times New Roman"/>
                <w:i/>
                <w:iCs/>
                <w:color w:val="000000"/>
                <w:sz w:val="24"/>
                <w:szCs w:val="24"/>
                <w:lang w:eastAsia="ru-RU"/>
              </w:rPr>
              <w:t xml:space="preserve">(вспомнить </w:t>
            </w:r>
            <w:r w:rsidR="003C3414">
              <w:rPr>
                <w:rFonts w:ascii="Times New Roman" w:eastAsia="Times New Roman" w:hAnsi="Times New Roman" w:cs="Times New Roman"/>
                <w:i/>
                <w:iCs/>
                <w:color w:val="000000"/>
                <w:sz w:val="24"/>
                <w:szCs w:val="24"/>
                <w:lang w:eastAsia="ru-RU"/>
              </w:rPr>
              <w:t xml:space="preserve">лабораторную работу </w:t>
            </w:r>
            <w:r w:rsidR="00EC460C">
              <w:rPr>
                <w:rFonts w:ascii="Times New Roman" w:eastAsia="Times New Roman" w:hAnsi="Times New Roman" w:cs="Times New Roman"/>
                <w:i/>
                <w:iCs/>
                <w:color w:val="000000"/>
                <w:sz w:val="24"/>
                <w:szCs w:val="24"/>
                <w:lang w:eastAsia="ru-RU"/>
              </w:rPr>
              <w:t>«Определение объема тела»)</w:t>
            </w:r>
          </w:p>
          <w:p w:rsidR="00E422AB" w:rsidRPr="00E422AB" w:rsidRDefault="00E422AB" w:rsidP="0048339F">
            <w:pPr>
              <w:rPr>
                <w:rFonts w:ascii="Times New Roman" w:eastAsia="Times New Roman" w:hAnsi="Times New Roman" w:cs="Times New Roman"/>
                <w:color w:val="000000"/>
                <w:sz w:val="24"/>
                <w:szCs w:val="24"/>
                <w:lang w:eastAsia="ru-RU"/>
              </w:rPr>
            </w:pPr>
          </w:p>
        </w:tc>
        <w:tc>
          <w:tcPr>
            <w:tcW w:w="1366" w:type="pct"/>
          </w:tcPr>
          <w:p w:rsidR="00E422AB" w:rsidRPr="00E422AB" w:rsidRDefault="00E422A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 xml:space="preserve">Отвечают на вопросы, дополняют друг друга.  </w:t>
            </w:r>
            <w:r w:rsidR="00A77D4D" w:rsidRPr="00E422AB">
              <w:rPr>
                <w:rFonts w:ascii="Times New Roman" w:eastAsia="Times New Roman" w:hAnsi="Times New Roman" w:cs="Times New Roman"/>
                <w:color w:val="000000"/>
                <w:sz w:val="24"/>
                <w:szCs w:val="24"/>
                <w:lang w:eastAsia="ru-RU"/>
              </w:rPr>
              <w:t>Высказывают гипотезы, формулируют методы измерения  объёма</w:t>
            </w:r>
          </w:p>
          <w:p w:rsidR="00E422AB" w:rsidRPr="00E422AB" w:rsidRDefault="00E422AB" w:rsidP="0048339F">
            <w:pPr>
              <w:rPr>
                <w:rFonts w:ascii="Times New Roman" w:eastAsia="Times New Roman" w:hAnsi="Times New Roman" w:cs="Times New Roman"/>
                <w:color w:val="000000"/>
                <w:sz w:val="24"/>
                <w:szCs w:val="24"/>
                <w:lang w:eastAsia="ru-RU"/>
              </w:rPr>
            </w:pPr>
          </w:p>
        </w:tc>
      </w:tr>
      <w:tr w:rsidR="00E422AB" w:rsidRPr="00E422AB" w:rsidTr="00E422AB">
        <w:tc>
          <w:tcPr>
            <w:tcW w:w="693" w:type="pct"/>
            <w:vMerge/>
          </w:tcPr>
          <w:p w:rsidR="00E422AB" w:rsidRPr="00E422AB" w:rsidRDefault="00E422AB" w:rsidP="0048339F">
            <w:pPr>
              <w:jc w:val="center"/>
              <w:rPr>
                <w:rFonts w:ascii="Times New Roman" w:eastAsia="Times New Roman" w:hAnsi="Times New Roman" w:cs="Times New Roman"/>
                <w:bCs/>
                <w:color w:val="000000"/>
                <w:sz w:val="24"/>
                <w:szCs w:val="24"/>
                <w:lang w:eastAsia="ru-RU"/>
              </w:rPr>
            </w:pPr>
          </w:p>
        </w:tc>
        <w:tc>
          <w:tcPr>
            <w:tcW w:w="1253" w:type="pct"/>
            <w:vMerge/>
          </w:tcPr>
          <w:p w:rsidR="00E422AB" w:rsidRPr="00E422AB" w:rsidRDefault="00E422AB" w:rsidP="0048339F">
            <w:pPr>
              <w:rPr>
                <w:rFonts w:ascii="Times New Roman" w:eastAsia="Times New Roman" w:hAnsi="Times New Roman" w:cs="Times New Roman"/>
                <w:color w:val="000000"/>
                <w:sz w:val="24"/>
                <w:szCs w:val="24"/>
                <w:lang w:eastAsia="ru-RU"/>
              </w:rPr>
            </w:pPr>
          </w:p>
        </w:tc>
        <w:tc>
          <w:tcPr>
            <w:tcW w:w="1688" w:type="pct"/>
            <w:gridSpan w:val="2"/>
          </w:tcPr>
          <w:p w:rsidR="00EC460C" w:rsidRPr="00E422AB" w:rsidRDefault="00EC460C" w:rsidP="00EC460C">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i/>
                <w:iCs/>
                <w:color w:val="000000"/>
                <w:sz w:val="24"/>
                <w:szCs w:val="24"/>
                <w:lang w:eastAsia="ru-RU"/>
              </w:rPr>
              <w:t>Подумайте, как называется выталкивающая сила, если исторически считается</w:t>
            </w:r>
            <w:r>
              <w:rPr>
                <w:rFonts w:ascii="Times New Roman" w:eastAsia="Times New Roman" w:hAnsi="Times New Roman" w:cs="Times New Roman"/>
                <w:i/>
                <w:iCs/>
                <w:color w:val="000000"/>
                <w:sz w:val="24"/>
                <w:szCs w:val="24"/>
                <w:lang w:eastAsia="ru-RU"/>
              </w:rPr>
              <w:t>,</w:t>
            </w:r>
            <w:r w:rsidRPr="00E422AB">
              <w:rPr>
                <w:rFonts w:ascii="Times New Roman" w:eastAsia="Times New Roman" w:hAnsi="Times New Roman" w:cs="Times New Roman"/>
                <w:i/>
                <w:iCs/>
                <w:color w:val="000000"/>
                <w:sz w:val="24"/>
                <w:szCs w:val="24"/>
                <w:lang w:eastAsia="ru-RU"/>
              </w:rPr>
              <w:t xml:space="preserve"> что её открыл Архимед?  </w:t>
            </w:r>
          </w:p>
          <w:p w:rsidR="00E422AB" w:rsidRPr="00E422AB" w:rsidRDefault="00E422AB" w:rsidP="00EC460C">
            <w:pPr>
              <w:rPr>
                <w:rFonts w:ascii="Times New Roman" w:eastAsia="Times New Roman" w:hAnsi="Times New Roman" w:cs="Times New Roman"/>
                <w:color w:val="000000"/>
                <w:sz w:val="24"/>
                <w:szCs w:val="24"/>
                <w:lang w:eastAsia="ru-RU"/>
              </w:rPr>
            </w:pPr>
          </w:p>
        </w:tc>
        <w:tc>
          <w:tcPr>
            <w:tcW w:w="1366" w:type="pct"/>
          </w:tcPr>
          <w:p w:rsidR="00EC460C" w:rsidRPr="00E422AB" w:rsidRDefault="00EC460C" w:rsidP="00EC460C">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 xml:space="preserve">Выталкивающая сила называется  Архимедовой силой. </w:t>
            </w:r>
          </w:p>
          <w:p w:rsidR="00E422AB" w:rsidRPr="00E422AB" w:rsidRDefault="00E422AB" w:rsidP="0048339F">
            <w:pPr>
              <w:rPr>
                <w:rFonts w:ascii="Times New Roman" w:eastAsia="Times New Roman" w:hAnsi="Times New Roman" w:cs="Times New Roman"/>
                <w:color w:val="000000"/>
                <w:sz w:val="24"/>
                <w:szCs w:val="24"/>
                <w:lang w:eastAsia="ru-RU"/>
              </w:rPr>
            </w:pPr>
          </w:p>
        </w:tc>
      </w:tr>
      <w:tr w:rsidR="00EC460C" w:rsidRPr="00E422AB" w:rsidTr="00EC460C">
        <w:trPr>
          <w:trHeight w:val="2258"/>
        </w:trPr>
        <w:tc>
          <w:tcPr>
            <w:tcW w:w="693" w:type="pct"/>
          </w:tcPr>
          <w:p w:rsidR="00EC460C" w:rsidRPr="00E422AB" w:rsidRDefault="00EC460C" w:rsidP="0048339F">
            <w:pPr>
              <w:jc w:val="center"/>
              <w:rPr>
                <w:rFonts w:ascii="Times New Roman" w:eastAsia="Times New Roman" w:hAnsi="Times New Roman" w:cs="Times New Roman"/>
                <w:bCs/>
                <w:color w:val="000000"/>
                <w:sz w:val="24"/>
                <w:szCs w:val="24"/>
                <w:lang w:eastAsia="ru-RU"/>
              </w:rPr>
            </w:pPr>
          </w:p>
        </w:tc>
        <w:tc>
          <w:tcPr>
            <w:tcW w:w="1253" w:type="pct"/>
          </w:tcPr>
          <w:p w:rsidR="00EC460C" w:rsidRPr="00E422AB" w:rsidRDefault="00EC460C" w:rsidP="0048339F">
            <w:pPr>
              <w:rPr>
                <w:rFonts w:ascii="Times New Roman" w:eastAsia="Times New Roman" w:hAnsi="Times New Roman" w:cs="Times New Roman"/>
                <w:color w:val="000000"/>
                <w:sz w:val="24"/>
                <w:szCs w:val="24"/>
                <w:lang w:eastAsia="ru-RU"/>
              </w:rPr>
            </w:pPr>
          </w:p>
        </w:tc>
        <w:tc>
          <w:tcPr>
            <w:tcW w:w="1688" w:type="pct"/>
            <w:gridSpan w:val="2"/>
          </w:tcPr>
          <w:p w:rsidR="00EC460C" w:rsidRPr="009B11ED" w:rsidRDefault="00EC460C" w:rsidP="0048339F">
            <w:pPr>
              <w:rPr>
                <w:rFonts w:ascii="Times New Roman" w:eastAsia="Times New Roman" w:hAnsi="Times New Roman" w:cs="Times New Roman"/>
                <w:b/>
                <w:iCs/>
                <w:color w:val="FF0000"/>
                <w:sz w:val="24"/>
                <w:szCs w:val="24"/>
                <w:lang w:eastAsia="ru-RU"/>
              </w:rPr>
            </w:pPr>
            <w:r w:rsidRPr="00E422AB">
              <w:rPr>
                <w:rFonts w:ascii="Times New Roman" w:eastAsia="Times New Roman" w:hAnsi="Times New Roman" w:cs="Times New Roman"/>
                <w:i/>
                <w:iCs/>
                <w:color w:val="000000"/>
                <w:sz w:val="24"/>
                <w:szCs w:val="24"/>
                <w:lang w:eastAsia="ru-RU"/>
              </w:rPr>
              <w:t xml:space="preserve">Ребята, мы подошли с вами к самому главному. Какова тема нашего урока? Какие мы сегодня  поставим задачи урока? </w:t>
            </w:r>
            <w:r w:rsidRPr="00E422AB">
              <w:rPr>
                <w:rFonts w:ascii="Times New Roman" w:eastAsia="Times New Roman" w:hAnsi="Times New Roman" w:cs="Times New Roman"/>
                <w:iCs/>
                <w:color w:val="000000"/>
                <w:sz w:val="24"/>
                <w:szCs w:val="24"/>
                <w:lang w:eastAsia="ru-RU"/>
              </w:rPr>
              <w:t>Учитель обобщает ответы:</w:t>
            </w:r>
            <w:r w:rsidRPr="00E422AB">
              <w:rPr>
                <w:rFonts w:ascii="Times New Roman" w:eastAsia="Times New Roman" w:hAnsi="Times New Roman" w:cs="Times New Roman"/>
                <w:i/>
                <w:iCs/>
                <w:color w:val="000000"/>
                <w:sz w:val="24"/>
                <w:szCs w:val="24"/>
                <w:lang w:eastAsia="ru-RU"/>
              </w:rPr>
              <w:t xml:space="preserve"> Далее нам предстоит найти способ нахождения Архимедовой силы экспериментальным путем, найти формулу для расчета Архимедовой силы и сформулировать закон Архимеда</w:t>
            </w:r>
            <w:proofErr w:type="gramStart"/>
            <w:r w:rsidRPr="00E422AB">
              <w:rPr>
                <w:rFonts w:ascii="Times New Roman" w:eastAsia="Times New Roman" w:hAnsi="Times New Roman" w:cs="Times New Roman"/>
                <w:i/>
                <w:iCs/>
                <w:color w:val="000000"/>
                <w:sz w:val="24"/>
                <w:szCs w:val="24"/>
                <w:lang w:eastAsia="ru-RU"/>
              </w:rPr>
              <w:t>.</w:t>
            </w:r>
            <w:r w:rsidR="009B11ED">
              <w:rPr>
                <w:rFonts w:ascii="Times New Roman" w:eastAsia="Times New Roman" w:hAnsi="Times New Roman" w:cs="Times New Roman"/>
                <w:b/>
                <w:iCs/>
                <w:color w:val="FF0000"/>
                <w:sz w:val="24"/>
                <w:szCs w:val="24"/>
                <w:lang w:eastAsia="ru-RU"/>
              </w:rPr>
              <w:t>С</w:t>
            </w:r>
            <w:proofErr w:type="gramEnd"/>
            <w:r w:rsidR="009B11ED">
              <w:rPr>
                <w:rFonts w:ascii="Times New Roman" w:eastAsia="Times New Roman" w:hAnsi="Times New Roman" w:cs="Times New Roman"/>
                <w:b/>
                <w:iCs/>
                <w:color w:val="FF0000"/>
                <w:sz w:val="24"/>
                <w:szCs w:val="24"/>
                <w:lang w:eastAsia="ru-RU"/>
              </w:rPr>
              <w:t>лайд3</w:t>
            </w:r>
          </w:p>
        </w:tc>
        <w:tc>
          <w:tcPr>
            <w:tcW w:w="1366" w:type="pct"/>
          </w:tcPr>
          <w:p w:rsidR="00EC460C" w:rsidRPr="00E422AB" w:rsidRDefault="00EC460C"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Отвечают на вопрос.</w:t>
            </w:r>
          </w:p>
          <w:p w:rsidR="00EC460C" w:rsidRPr="00E422AB" w:rsidRDefault="00EC460C"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 xml:space="preserve">Записывают тему урока "Архимедова сила", помогают формулировать задачи урока. </w:t>
            </w:r>
          </w:p>
        </w:tc>
      </w:tr>
      <w:tr w:rsidR="002830A3" w:rsidRPr="00E422AB" w:rsidTr="00E422AB">
        <w:tc>
          <w:tcPr>
            <w:tcW w:w="693" w:type="pct"/>
            <w:vMerge w:val="restart"/>
          </w:tcPr>
          <w:p w:rsidR="002830A3" w:rsidRPr="00E422AB" w:rsidRDefault="002830A3" w:rsidP="0048339F">
            <w:pPr>
              <w:jc w:val="center"/>
              <w:rPr>
                <w:rFonts w:ascii="Times New Roman" w:eastAsia="Times New Roman" w:hAnsi="Times New Roman" w:cs="Times New Roman"/>
                <w:bCs/>
                <w:color w:val="000000"/>
                <w:sz w:val="24"/>
                <w:szCs w:val="24"/>
                <w:lang w:eastAsia="ru-RU"/>
              </w:rPr>
            </w:pPr>
            <w:r w:rsidRPr="00E422AB">
              <w:rPr>
                <w:rFonts w:ascii="Times New Roman" w:eastAsia="Times New Roman" w:hAnsi="Times New Roman" w:cs="Times New Roman"/>
                <w:bCs/>
                <w:color w:val="000000"/>
                <w:sz w:val="24"/>
                <w:szCs w:val="24"/>
                <w:lang w:eastAsia="ru-RU"/>
              </w:rPr>
              <w:t>4. Решение учебной задачи</w:t>
            </w:r>
          </w:p>
        </w:tc>
        <w:tc>
          <w:tcPr>
            <w:tcW w:w="1253" w:type="pct"/>
            <w:vMerge w:val="restart"/>
          </w:tcPr>
          <w:p w:rsidR="002830A3" w:rsidRPr="00E422AB" w:rsidRDefault="002830A3"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Сформировать у учащихся новые ЗУН: представление о способах нахождения выталкивающей силы, действующей на тело, погруженное в жидкость или газ.</w:t>
            </w:r>
          </w:p>
        </w:tc>
        <w:tc>
          <w:tcPr>
            <w:tcW w:w="1688" w:type="pct"/>
            <w:gridSpan w:val="2"/>
          </w:tcPr>
          <w:p w:rsidR="002830A3" w:rsidRPr="00E422AB" w:rsidRDefault="002830A3"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iCs/>
                <w:color w:val="000000"/>
                <w:sz w:val="24"/>
                <w:szCs w:val="24"/>
                <w:lang w:eastAsia="ru-RU"/>
              </w:rPr>
              <w:t>Учитель:</w:t>
            </w:r>
            <w:r w:rsidRPr="00E422AB">
              <w:rPr>
                <w:rFonts w:ascii="Times New Roman" w:eastAsia="Times New Roman" w:hAnsi="Times New Roman" w:cs="Times New Roman"/>
                <w:i/>
                <w:iCs/>
                <w:color w:val="000000"/>
                <w:sz w:val="24"/>
                <w:szCs w:val="24"/>
                <w:lang w:eastAsia="ru-RU"/>
              </w:rPr>
              <w:t xml:space="preserve"> </w:t>
            </w:r>
            <w:r>
              <w:rPr>
                <w:rFonts w:ascii="Times New Roman" w:eastAsia="Times New Roman" w:hAnsi="Times New Roman" w:cs="Times New Roman"/>
                <w:i/>
                <w:iCs/>
                <w:color w:val="000000"/>
                <w:sz w:val="24"/>
                <w:szCs w:val="24"/>
                <w:lang w:eastAsia="ru-RU"/>
              </w:rPr>
              <w:t xml:space="preserve">Предлагаю вам сегодня побыть экспериментаторами и с помощью опытов определить, от чего зависит выталкивающая сила. </w:t>
            </w:r>
            <w:r w:rsidR="009B11ED" w:rsidRPr="009B11ED">
              <w:rPr>
                <w:rFonts w:ascii="Times New Roman" w:eastAsia="Times New Roman" w:hAnsi="Times New Roman" w:cs="Times New Roman"/>
                <w:b/>
                <w:iCs/>
                <w:color w:val="FF0000"/>
                <w:sz w:val="24"/>
                <w:szCs w:val="24"/>
                <w:lang w:eastAsia="ru-RU"/>
              </w:rPr>
              <w:t>Слайд4</w:t>
            </w:r>
            <w:proofErr w:type="gramStart"/>
            <w:r w:rsidR="009B11ED">
              <w:rPr>
                <w:rFonts w:ascii="Times New Roman" w:eastAsia="Times New Roman" w:hAnsi="Times New Roman" w:cs="Times New Roman"/>
                <w:i/>
                <w:iCs/>
                <w:color w:val="000000"/>
                <w:sz w:val="24"/>
                <w:szCs w:val="24"/>
                <w:lang w:eastAsia="ru-RU"/>
              </w:rPr>
              <w:t xml:space="preserve"> </w:t>
            </w:r>
            <w:r w:rsidRPr="00E422AB">
              <w:rPr>
                <w:rFonts w:ascii="Times New Roman" w:eastAsia="Times New Roman" w:hAnsi="Times New Roman" w:cs="Times New Roman"/>
                <w:i/>
                <w:iCs/>
                <w:color w:val="000000"/>
                <w:sz w:val="24"/>
                <w:szCs w:val="24"/>
                <w:lang w:eastAsia="ru-RU"/>
              </w:rPr>
              <w:t>П</w:t>
            </w:r>
            <w:proofErr w:type="gramEnd"/>
            <w:r w:rsidRPr="00E422AB">
              <w:rPr>
                <w:rFonts w:ascii="Times New Roman" w:eastAsia="Times New Roman" w:hAnsi="Times New Roman" w:cs="Times New Roman"/>
                <w:i/>
                <w:iCs/>
                <w:color w:val="000000"/>
                <w:sz w:val="24"/>
                <w:szCs w:val="24"/>
                <w:lang w:eastAsia="ru-RU"/>
              </w:rPr>
              <w:t>осмотрите, какие приборы есть у вас на столах? Перечислите их, пожалуйста. Задача: Найти выталкивающую силу, действующую на цилиндр, погруженный в воду. Какие есть идеи? Как вы думаете, вес цилиндра в воздухе и в воде будет одинаковым? Давайте проверим на опыте.</w:t>
            </w:r>
          </w:p>
        </w:tc>
        <w:tc>
          <w:tcPr>
            <w:tcW w:w="1366" w:type="pct"/>
          </w:tcPr>
          <w:p w:rsidR="002830A3" w:rsidRPr="00E422AB" w:rsidRDefault="002830A3"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 xml:space="preserve">Формулируют задачу, записывают её в тетрадь, записывают результаты измерений </w:t>
            </w:r>
            <w:proofErr w:type="gramStart"/>
            <w:r w:rsidRPr="00E422AB">
              <w:rPr>
                <w:rFonts w:ascii="Times New Roman" w:eastAsia="Times New Roman" w:hAnsi="Times New Roman" w:cs="Times New Roman"/>
                <w:color w:val="000000"/>
                <w:sz w:val="24"/>
                <w:szCs w:val="24"/>
                <w:lang w:eastAsia="ru-RU"/>
              </w:rPr>
              <w:t>Р</w:t>
            </w:r>
            <w:proofErr w:type="gramEnd"/>
            <w:r w:rsidRPr="00E422AB">
              <w:rPr>
                <w:rFonts w:ascii="Calibri" w:eastAsia="Times New Roman" w:hAnsi="Calibri" w:cs="Calibri"/>
                <w:color w:val="000000"/>
                <w:sz w:val="24"/>
                <w:szCs w:val="24"/>
                <w:lang w:eastAsia="ru-RU"/>
              </w:rPr>
              <w:t>₁</w:t>
            </w:r>
            <w:r w:rsidRPr="00E422AB">
              <w:rPr>
                <w:rFonts w:ascii="Times New Roman" w:eastAsia="Times New Roman" w:hAnsi="Times New Roman" w:cs="Times New Roman"/>
                <w:color w:val="000000"/>
                <w:sz w:val="24"/>
                <w:szCs w:val="24"/>
                <w:lang w:eastAsia="ru-RU"/>
              </w:rPr>
              <w:t>=</w:t>
            </w:r>
            <w:r w:rsidR="00747E0C">
              <w:rPr>
                <w:rFonts w:ascii="Times New Roman" w:eastAsia="Times New Roman" w:hAnsi="Times New Roman" w:cs="Times New Roman"/>
                <w:color w:val="000000"/>
                <w:sz w:val="24"/>
                <w:szCs w:val="24"/>
                <w:lang w:eastAsia="ru-RU"/>
              </w:rPr>
              <w:t xml:space="preserve">   </w:t>
            </w:r>
            <w:r w:rsidRPr="00E422AB">
              <w:rPr>
                <w:rFonts w:ascii="Times New Roman" w:eastAsia="Times New Roman" w:hAnsi="Times New Roman" w:cs="Times New Roman"/>
                <w:color w:val="000000"/>
                <w:sz w:val="24"/>
                <w:szCs w:val="24"/>
                <w:lang w:eastAsia="ru-RU"/>
              </w:rPr>
              <w:t xml:space="preserve"> в воздухе и Р</w:t>
            </w:r>
            <w:r w:rsidRPr="00E422AB">
              <w:rPr>
                <w:rFonts w:ascii="Calibri" w:eastAsia="Times New Roman" w:hAnsi="Calibri" w:cs="Calibri"/>
                <w:color w:val="000000"/>
                <w:sz w:val="24"/>
                <w:szCs w:val="24"/>
                <w:lang w:eastAsia="ru-RU"/>
              </w:rPr>
              <w:t xml:space="preserve">₂= </w:t>
            </w:r>
            <w:r w:rsidR="00747E0C">
              <w:rPr>
                <w:rFonts w:ascii="Calibri" w:eastAsia="Times New Roman" w:hAnsi="Calibri" w:cs="Calibri"/>
                <w:color w:val="000000"/>
                <w:sz w:val="24"/>
                <w:szCs w:val="24"/>
                <w:lang w:eastAsia="ru-RU"/>
              </w:rPr>
              <w:t xml:space="preserve">   </w:t>
            </w:r>
            <w:r w:rsidRPr="00E422AB">
              <w:rPr>
                <w:rFonts w:ascii="Times New Roman" w:eastAsia="Times New Roman" w:hAnsi="Times New Roman" w:cs="Times New Roman"/>
                <w:color w:val="000000"/>
                <w:sz w:val="24"/>
                <w:szCs w:val="24"/>
                <w:lang w:eastAsia="ru-RU"/>
              </w:rPr>
              <w:t>Н</w:t>
            </w:r>
            <w:r w:rsidRPr="00E422AB">
              <w:rPr>
                <w:rFonts w:ascii="Calibri" w:eastAsia="Times New Roman" w:hAnsi="Calibri" w:cs="Calibri"/>
                <w:color w:val="000000"/>
                <w:sz w:val="24"/>
                <w:szCs w:val="24"/>
                <w:lang w:eastAsia="ru-RU"/>
              </w:rPr>
              <w:t xml:space="preserve"> в </w:t>
            </w:r>
            <w:r w:rsidRPr="00E422AB">
              <w:rPr>
                <w:rFonts w:ascii="Times New Roman" w:eastAsia="Times New Roman" w:hAnsi="Times New Roman" w:cs="Times New Roman"/>
                <w:color w:val="000000"/>
                <w:sz w:val="24"/>
                <w:szCs w:val="24"/>
                <w:lang w:eastAsia="ru-RU"/>
              </w:rPr>
              <w:t xml:space="preserve">воде, </w:t>
            </w:r>
            <w:r w:rsidR="00747E0C">
              <w:rPr>
                <w:rFonts w:ascii="Times New Roman" w:eastAsia="Times New Roman" w:hAnsi="Times New Roman" w:cs="Times New Roman"/>
                <w:color w:val="000000"/>
                <w:sz w:val="24"/>
                <w:szCs w:val="24"/>
                <w:lang w:eastAsia="ru-RU"/>
              </w:rPr>
              <w:t>выталкивающая сила равна  F=</w:t>
            </w:r>
          </w:p>
          <w:p w:rsidR="002830A3" w:rsidRPr="00E422AB" w:rsidRDefault="002830A3" w:rsidP="0048339F">
            <w:pPr>
              <w:rPr>
                <w:rFonts w:ascii="Times New Roman" w:eastAsia="Times New Roman" w:hAnsi="Times New Roman" w:cs="Times New Roman"/>
                <w:color w:val="000000"/>
                <w:sz w:val="24"/>
                <w:szCs w:val="24"/>
                <w:lang w:eastAsia="ru-RU"/>
              </w:rPr>
            </w:pPr>
          </w:p>
        </w:tc>
      </w:tr>
      <w:tr w:rsidR="002830A3" w:rsidRPr="00E422AB" w:rsidTr="002830A3">
        <w:trPr>
          <w:trHeight w:val="668"/>
        </w:trPr>
        <w:tc>
          <w:tcPr>
            <w:tcW w:w="693" w:type="pct"/>
            <w:vMerge/>
          </w:tcPr>
          <w:p w:rsidR="002830A3" w:rsidRPr="00E422AB" w:rsidRDefault="002830A3" w:rsidP="0048339F">
            <w:pPr>
              <w:jc w:val="center"/>
              <w:rPr>
                <w:rFonts w:ascii="Times New Roman" w:eastAsia="Times New Roman" w:hAnsi="Times New Roman" w:cs="Times New Roman"/>
                <w:bCs/>
                <w:color w:val="000000"/>
                <w:sz w:val="24"/>
                <w:szCs w:val="24"/>
                <w:lang w:eastAsia="ru-RU"/>
              </w:rPr>
            </w:pPr>
          </w:p>
        </w:tc>
        <w:tc>
          <w:tcPr>
            <w:tcW w:w="1253" w:type="pct"/>
            <w:vMerge/>
          </w:tcPr>
          <w:p w:rsidR="002830A3" w:rsidRPr="00E422AB" w:rsidRDefault="002830A3" w:rsidP="0048339F">
            <w:pPr>
              <w:rPr>
                <w:rFonts w:ascii="Times New Roman" w:eastAsia="Times New Roman" w:hAnsi="Times New Roman" w:cs="Times New Roman"/>
                <w:color w:val="000000"/>
                <w:sz w:val="24"/>
                <w:szCs w:val="24"/>
                <w:lang w:eastAsia="ru-RU"/>
              </w:rPr>
            </w:pPr>
          </w:p>
        </w:tc>
        <w:tc>
          <w:tcPr>
            <w:tcW w:w="1688" w:type="pct"/>
            <w:gridSpan w:val="2"/>
          </w:tcPr>
          <w:p w:rsidR="002830A3" w:rsidRPr="00E422AB" w:rsidRDefault="002830A3"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i/>
                <w:iCs/>
                <w:color w:val="000000"/>
                <w:sz w:val="24"/>
                <w:szCs w:val="24"/>
                <w:lang w:eastAsia="ru-RU"/>
              </w:rPr>
              <w:t>— Почему в жидкости вес тела стал меньше? Как направлена выталкивающая сила? Как найти выталкивающую силу? Запишите формулу для расчета.</w:t>
            </w:r>
          </w:p>
        </w:tc>
        <w:tc>
          <w:tcPr>
            <w:tcW w:w="1366" w:type="pct"/>
          </w:tcPr>
          <w:p w:rsidR="002830A3" w:rsidRPr="00E422AB" w:rsidRDefault="002830A3"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 xml:space="preserve">Отвечают на вопросы, формулируют ответ, записывают формулу: </w:t>
            </w:r>
            <w:r w:rsidRPr="00E422AB">
              <w:rPr>
                <w:rFonts w:ascii="Times New Roman" w:eastAsia="Times New Roman" w:hAnsi="Times New Roman" w:cs="Times New Roman"/>
                <w:i/>
                <w:iCs/>
                <w:color w:val="000000"/>
                <w:sz w:val="24"/>
                <w:szCs w:val="24"/>
                <w:lang w:eastAsia="ru-RU"/>
              </w:rPr>
              <w:t xml:space="preserve">На тело действует выталкивающая сила, направленная вверх. </w:t>
            </w:r>
            <w:r w:rsidRPr="00E422AB">
              <w:rPr>
                <w:rFonts w:ascii="Times New Roman" w:eastAsia="Times New Roman" w:hAnsi="Times New Roman" w:cs="Times New Roman"/>
                <w:color w:val="000000"/>
                <w:sz w:val="24"/>
                <w:szCs w:val="24"/>
                <w:lang w:eastAsia="ru-RU"/>
              </w:rPr>
              <w:t xml:space="preserve"> F</w:t>
            </w:r>
            <w:r w:rsidRPr="00E422AB">
              <w:rPr>
                <w:rFonts w:ascii="Times New Roman" w:eastAsia="Times New Roman" w:hAnsi="Times New Roman" w:cs="Times New Roman"/>
                <w:i/>
                <w:iCs/>
                <w:color w:val="000000"/>
                <w:sz w:val="24"/>
                <w:szCs w:val="24"/>
                <w:lang w:eastAsia="ru-RU"/>
              </w:rPr>
              <w:t>=</w:t>
            </w:r>
            <w:r w:rsidRPr="00E422AB">
              <w:rPr>
                <w:rFonts w:ascii="Times New Roman" w:eastAsia="Times New Roman" w:hAnsi="Times New Roman" w:cs="Times New Roman"/>
                <w:color w:val="000000"/>
                <w:sz w:val="24"/>
                <w:szCs w:val="24"/>
                <w:lang w:eastAsia="ru-RU"/>
              </w:rPr>
              <w:t xml:space="preserve"> Р</w:t>
            </w:r>
            <w:r w:rsidRPr="00E422AB">
              <w:rPr>
                <w:rFonts w:ascii="Calibri" w:eastAsia="Times New Roman" w:hAnsi="Calibri" w:cs="Calibri"/>
                <w:color w:val="000000"/>
                <w:sz w:val="24"/>
                <w:szCs w:val="24"/>
                <w:lang w:eastAsia="ru-RU"/>
              </w:rPr>
              <w:t xml:space="preserve">₁ </w:t>
            </w:r>
            <w:proofErr w:type="gramStart"/>
            <w:r w:rsidRPr="00E422AB">
              <w:rPr>
                <w:rFonts w:ascii="Calibri" w:eastAsia="Times New Roman" w:hAnsi="Calibri" w:cs="Calibri"/>
                <w:color w:val="000000"/>
                <w:sz w:val="24"/>
                <w:szCs w:val="24"/>
                <w:lang w:eastAsia="ru-RU"/>
              </w:rPr>
              <w:t>-</w:t>
            </w:r>
            <w:r w:rsidRPr="00E422AB">
              <w:rPr>
                <w:rFonts w:ascii="Times New Roman" w:eastAsia="Times New Roman" w:hAnsi="Times New Roman" w:cs="Times New Roman"/>
                <w:color w:val="000000"/>
                <w:sz w:val="24"/>
                <w:szCs w:val="24"/>
                <w:lang w:eastAsia="ru-RU"/>
              </w:rPr>
              <w:t>Р</w:t>
            </w:r>
            <w:proofErr w:type="gramEnd"/>
            <w:r w:rsidRPr="00E422AB">
              <w:rPr>
                <w:rFonts w:ascii="Calibri" w:eastAsia="Times New Roman" w:hAnsi="Calibri" w:cs="Calibri"/>
                <w:color w:val="000000"/>
                <w:sz w:val="24"/>
                <w:szCs w:val="24"/>
                <w:lang w:eastAsia="ru-RU"/>
              </w:rPr>
              <w:t>₂</w:t>
            </w:r>
          </w:p>
        </w:tc>
      </w:tr>
      <w:tr w:rsidR="002830A3" w:rsidRPr="00E422AB" w:rsidTr="002830A3">
        <w:trPr>
          <w:trHeight w:val="667"/>
        </w:trPr>
        <w:tc>
          <w:tcPr>
            <w:tcW w:w="693" w:type="pct"/>
            <w:vMerge/>
          </w:tcPr>
          <w:p w:rsidR="002830A3" w:rsidRPr="00E422AB" w:rsidRDefault="002830A3" w:rsidP="0048339F">
            <w:pPr>
              <w:jc w:val="center"/>
              <w:rPr>
                <w:rFonts w:ascii="Times New Roman" w:eastAsia="Times New Roman" w:hAnsi="Times New Roman" w:cs="Times New Roman"/>
                <w:bCs/>
                <w:color w:val="000000"/>
                <w:sz w:val="24"/>
                <w:szCs w:val="24"/>
                <w:lang w:eastAsia="ru-RU"/>
              </w:rPr>
            </w:pPr>
          </w:p>
        </w:tc>
        <w:tc>
          <w:tcPr>
            <w:tcW w:w="1253" w:type="pct"/>
            <w:vMerge/>
          </w:tcPr>
          <w:p w:rsidR="002830A3" w:rsidRPr="00E422AB" w:rsidRDefault="002830A3" w:rsidP="0048339F">
            <w:pPr>
              <w:rPr>
                <w:rFonts w:ascii="Times New Roman" w:eastAsia="Times New Roman" w:hAnsi="Times New Roman" w:cs="Times New Roman"/>
                <w:color w:val="000000"/>
                <w:sz w:val="24"/>
                <w:szCs w:val="24"/>
                <w:lang w:eastAsia="ru-RU"/>
              </w:rPr>
            </w:pPr>
          </w:p>
        </w:tc>
        <w:tc>
          <w:tcPr>
            <w:tcW w:w="1688" w:type="pct"/>
            <w:gridSpan w:val="2"/>
          </w:tcPr>
          <w:p w:rsidR="002830A3" w:rsidRPr="00E422AB" w:rsidRDefault="002830A3" w:rsidP="0048339F">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Это один из способов определения выталкивающей силы. Но если у нас нет возможности проделать эти действия, то мы не сможем определить выталкивающую силу таким образом. Это способ не единственный</w:t>
            </w:r>
            <w:proofErr w:type="gramStart"/>
            <w:r>
              <w:rPr>
                <w:rFonts w:ascii="Times New Roman" w:eastAsia="Times New Roman" w:hAnsi="Times New Roman" w:cs="Times New Roman"/>
                <w:i/>
                <w:iCs/>
                <w:color w:val="000000"/>
                <w:sz w:val="24"/>
                <w:szCs w:val="24"/>
                <w:lang w:eastAsia="ru-RU"/>
              </w:rPr>
              <w:t>.</w:t>
            </w:r>
            <w:r w:rsidR="009B11ED">
              <w:rPr>
                <w:rFonts w:ascii="Times New Roman" w:eastAsia="Times New Roman" w:hAnsi="Times New Roman" w:cs="Times New Roman"/>
                <w:b/>
                <w:iCs/>
                <w:color w:val="FF0000"/>
                <w:sz w:val="24"/>
                <w:szCs w:val="24"/>
                <w:lang w:eastAsia="ru-RU"/>
              </w:rPr>
              <w:t>С</w:t>
            </w:r>
            <w:proofErr w:type="gramEnd"/>
            <w:r w:rsidR="009B11ED">
              <w:rPr>
                <w:rFonts w:ascii="Times New Roman" w:eastAsia="Times New Roman" w:hAnsi="Times New Roman" w:cs="Times New Roman"/>
                <w:b/>
                <w:iCs/>
                <w:color w:val="FF0000"/>
                <w:sz w:val="24"/>
                <w:szCs w:val="24"/>
                <w:lang w:eastAsia="ru-RU"/>
              </w:rPr>
              <w:t>лайд5</w:t>
            </w:r>
            <w:r>
              <w:rPr>
                <w:rFonts w:ascii="Times New Roman" w:eastAsia="Times New Roman" w:hAnsi="Times New Roman" w:cs="Times New Roman"/>
                <w:i/>
                <w:iCs/>
                <w:color w:val="000000"/>
                <w:sz w:val="24"/>
                <w:szCs w:val="24"/>
                <w:lang w:eastAsia="ru-RU"/>
              </w:rPr>
              <w:t xml:space="preserve"> Сейчас я предлагаю вам, работая в группах, провести исследовательскую работу и установить от чего же все-таки зависит сила Архимеда. Как только мы это узнаем, мы сможем вывести расчетную формулу для этой силы. </w:t>
            </w:r>
          </w:p>
        </w:tc>
        <w:tc>
          <w:tcPr>
            <w:tcW w:w="1366" w:type="pct"/>
          </w:tcPr>
          <w:p w:rsidR="002830A3" w:rsidRPr="00E422AB" w:rsidRDefault="002830A3" w:rsidP="0048339F">
            <w:pPr>
              <w:rPr>
                <w:rFonts w:ascii="Times New Roman" w:eastAsia="Times New Roman" w:hAnsi="Times New Roman" w:cs="Times New Roman"/>
                <w:color w:val="000000"/>
                <w:sz w:val="24"/>
                <w:szCs w:val="24"/>
                <w:lang w:eastAsia="ru-RU"/>
              </w:rPr>
            </w:pPr>
          </w:p>
        </w:tc>
      </w:tr>
      <w:tr w:rsidR="002830A3" w:rsidRPr="00E422AB" w:rsidTr="00E422AB">
        <w:tc>
          <w:tcPr>
            <w:tcW w:w="693" w:type="pct"/>
            <w:vMerge/>
          </w:tcPr>
          <w:p w:rsidR="002830A3" w:rsidRPr="00E422AB" w:rsidRDefault="002830A3" w:rsidP="0048339F">
            <w:pPr>
              <w:jc w:val="center"/>
              <w:rPr>
                <w:rFonts w:ascii="Times New Roman" w:eastAsia="Times New Roman" w:hAnsi="Times New Roman" w:cs="Times New Roman"/>
                <w:bCs/>
                <w:color w:val="000000"/>
                <w:sz w:val="24"/>
                <w:szCs w:val="24"/>
                <w:lang w:eastAsia="ru-RU"/>
              </w:rPr>
            </w:pPr>
          </w:p>
        </w:tc>
        <w:tc>
          <w:tcPr>
            <w:tcW w:w="1253" w:type="pct"/>
            <w:vMerge/>
          </w:tcPr>
          <w:p w:rsidR="002830A3" w:rsidRPr="00E422AB" w:rsidRDefault="002830A3" w:rsidP="0048339F">
            <w:pPr>
              <w:rPr>
                <w:rFonts w:ascii="Times New Roman" w:eastAsia="Times New Roman" w:hAnsi="Times New Roman" w:cs="Times New Roman"/>
                <w:color w:val="000000"/>
                <w:sz w:val="24"/>
                <w:szCs w:val="24"/>
                <w:lang w:eastAsia="ru-RU"/>
              </w:rPr>
            </w:pPr>
          </w:p>
        </w:tc>
        <w:tc>
          <w:tcPr>
            <w:tcW w:w="1688" w:type="pct"/>
            <w:gridSpan w:val="2"/>
          </w:tcPr>
          <w:p w:rsidR="002830A3" w:rsidRDefault="002830A3" w:rsidP="0048339F">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Задания для каждой группы (Приложение 1)</w:t>
            </w:r>
          </w:p>
          <w:p w:rsidR="002830A3" w:rsidRPr="002830A3" w:rsidRDefault="002830A3" w:rsidP="0048339F">
            <w:pPr>
              <w:rPr>
                <w:rFonts w:ascii="Times New Roman" w:hAnsi="Times New Roman" w:cs="Times New Roman"/>
                <w:sz w:val="24"/>
                <w:szCs w:val="24"/>
              </w:rPr>
            </w:pPr>
            <w:r w:rsidRPr="002830A3">
              <w:rPr>
                <w:rFonts w:ascii="Times New Roman" w:eastAsia="Times New Roman" w:hAnsi="Times New Roman" w:cs="Times New Roman"/>
                <w:b/>
                <w:i/>
                <w:iCs/>
                <w:color w:val="000000"/>
                <w:sz w:val="24"/>
                <w:szCs w:val="24"/>
                <w:lang w:eastAsia="ru-RU"/>
              </w:rPr>
              <w:t>1 группа:</w:t>
            </w:r>
            <w:r w:rsidRPr="002830A3">
              <w:rPr>
                <w:rFonts w:ascii="Times New Roman" w:eastAsia="Times New Roman" w:hAnsi="Times New Roman" w:cs="Times New Roman"/>
                <w:i/>
                <w:iCs/>
                <w:color w:val="000000"/>
                <w:sz w:val="24"/>
                <w:szCs w:val="24"/>
                <w:lang w:eastAsia="ru-RU"/>
              </w:rPr>
              <w:t xml:space="preserve"> </w:t>
            </w:r>
            <w:r w:rsidRPr="002830A3">
              <w:rPr>
                <w:rFonts w:ascii="Times New Roman" w:hAnsi="Times New Roman" w:cs="Times New Roman"/>
                <w:sz w:val="24"/>
                <w:szCs w:val="24"/>
              </w:rPr>
              <w:t>Определите зависимость архимедовой силы от плотности тела</w:t>
            </w:r>
          </w:p>
          <w:p w:rsidR="002830A3" w:rsidRPr="002830A3" w:rsidRDefault="002830A3" w:rsidP="002830A3">
            <w:pPr>
              <w:rPr>
                <w:rFonts w:ascii="Times New Roman" w:hAnsi="Times New Roman" w:cs="Times New Roman"/>
                <w:sz w:val="24"/>
                <w:szCs w:val="24"/>
              </w:rPr>
            </w:pPr>
            <w:r w:rsidRPr="002830A3">
              <w:rPr>
                <w:rFonts w:ascii="Times New Roman" w:hAnsi="Times New Roman" w:cs="Times New Roman"/>
                <w:b/>
                <w:i/>
                <w:sz w:val="24"/>
                <w:szCs w:val="24"/>
              </w:rPr>
              <w:t>2 группа:</w:t>
            </w:r>
            <w:r w:rsidRPr="002830A3">
              <w:rPr>
                <w:rFonts w:ascii="Times New Roman" w:hAnsi="Times New Roman" w:cs="Times New Roman"/>
                <w:sz w:val="24"/>
                <w:szCs w:val="24"/>
              </w:rPr>
              <w:t xml:space="preserve">  Определите зависимость архимедовой силы от объема тела.</w:t>
            </w:r>
            <w:r>
              <w:rPr>
                <w:rFonts w:ascii="Times New Roman" w:hAnsi="Times New Roman" w:cs="Times New Roman"/>
                <w:sz w:val="24"/>
                <w:szCs w:val="24"/>
              </w:rPr>
              <w:t xml:space="preserve"> </w:t>
            </w:r>
            <w:r w:rsidRPr="002830A3">
              <w:rPr>
                <w:rFonts w:ascii="Times New Roman" w:hAnsi="Times New Roman" w:cs="Times New Roman"/>
                <w:sz w:val="24"/>
                <w:szCs w:val="24"/>
              </w:rPr>
              <w:t>Определите зависимость архимедовой силы от плотности жидкости.</w:t>
            </w:r>
          </w:p>
          <w:p w:rsidR="002830A3" w:rsidRPr="002830A3" w:rsidRDefault="002830A3" w:rsidP="002830A3">
            <w:pPr>
              <w:rPr>
                <w:rFonts w:ascii="Times New Roman" w:hAnsi="Times New Roman" w:cs="Times New Roman"/>
                <w:sz w:val="24"/>
                <w:szCs w:val="24"/>
              </w:rPr>
            </w:pPr>
            <w:r w:rsidRPr="002830A3">
              <w:rPr>
                <w:rFonts w:ascii="Times New Roman" w:hAnsi="Times New Roman" w:cs="Times New Roman"/>
                <w:b/>
                <w:i/>
                <w:sz w:val="24"/>
                <w:szCs w:val="24"/>
              </w:rPr>
              <w:t xml:space="preserve">3 группа: </w:t>
            </w:r>
            <w:r w:rsidRPr="002830A3">
              <w:rPr>
                <w:rFonts w:ascii="Times New Roman" w:hAnsi="Times New Roman" w:cs="Times New Roman"/>
                <w:sz w:val="24"/>
                <w:szCs w:val="24"/>
              </w:rPr>
              <w:t>Определите зависимость архимедовой силы от глубины погружения. Определите зависимость архимедовой силы от формы тела.</w:t>
            </w:r>
          </w:p>
          <w:p w:rsidR="001247D1" w:rsidRDefault="001247D1" w:rsidP="00747E0C">
            <w:pPr>
              <w:rPr>
                <w:rFonts w:ascii="Times New Roman" w:hAnsi="Times New Roman" w:cs="Times New Roman"/>
                <w:i/>
                <w:sz w:val="24"/>
                <w:szCs w:val="24"/>
              </w:rPr>
            </w:pPr>
          </w:p>
          <w:p w:rsidR="001247D1" w:rsidRDefault="00747E0C" w:rsidP="00747E0C">
            <w:pPr>
              <w:rPr>
                <w:rFonts w:ascii="Times New Roman" w:hAnsi="Times New Roman" w:cs="Times New Roman"/>
                <w:i/>
                <w:sz w:val="24"/>
                <w:szCs w:val="24"/>
              </w:rPr>
            </w:pPr>
            <w:r w:rsidRPr="00747E0C">
              <w:rPr>
                <w:rFonts w:ascii="Times New Roman" w:hAnsi="Times New Roman" w:cs="Times New Roman"/>
                <w:i/>
                <w:sz w:val="24"/>
                <w:szCs w:val="24"/>
              </w:rPr>
              <w:t xml:space="preserve">После получения результатов каждая группа устно </w:t>
            </w:r>
            <w:proofErr w:type="gramStart"/>
            <w:r w:rsidRPr="00747E0C">
              <w:rPr>
                <w:rFonts w:ascii="Times New Roman" w:hAnsi="Times New Roman" w:cs="Times New Roman"/>
                <w:i/>
                <w:sz w:val="24"/>
                <w:szCs w:val="24"/>
              </w:rPr>
              <w:t xml:space="preserve">отчитывается </w:t>
            </w:r>
            <w:r w:rsidRPr="00747E0C">
              <w:rPr>
                <w:rFonts w:ascii="Times New Roman" w:hAnsi="Times New Roman" w:cs="Times New Roman"/>
                <w:i/>
                <w:sz w:val="24"/>
                <w:szCs w:val="24"/>
                <w:lang w:val="tt-RU"/>
              </w:rPr>
              <w:t xml:space="preserve"> </w:t>
            </w:r>
            <w:r w:rsidRPr="00747E0C">
              <w:rPr>
                <w:rFonts w:ascii="Times New Roman" w:hAnsi="Times New Roman" w:cs="Times New Roman"/>
                <w:i/>
                <w:sz w:val="24"/>
                <w:szCs w:val="24"/>
              </w:rPr>
              <w:t>о</w:t>
            </w:r>
            <w:proofErr w:type="gramEnd"/>
            <w:r w:rsidRPr="00747E0C">
              <w:rPr>
                <w:rFonts w:ascii="Times New Roman" w:hAnsi="Times New Roman" w:cs="Times New Roman"/>
                <w:i/>
                <w:sz w:val="24"/>
                <w:szCs w:val="24"/>
              </w:rPr>
              <w:t xml:space="preserve"> своей работе и сообщает свои выводы.</w:t>
            </w:r>
            <w:r w:rsidRPr="00747E0C">
              <w:rPr>
                <w:rFonts w:ascii="Times New Roman" w:hAnsi="Times New Roman" w:cs="Times New Roman"/>
                <w:i/>
                <w:sz w:val="24"/>
                <w:szCs w:val="24"/>
                <w:lang w:val="tt-RU"/>
              </w:rPr>
              <w:t xml:space="preserve"> В</w:t>
            </w:r>
            <w:proofErr w:type="spellStart"/>
            <w:r w:rsidRPr="00747E0C">
              <w:rPr>
                <w:rFonts w:ascii="Times New Roman" w:hAnsi="Times New Roman" w:cs="Times New Roman"/>
                <w:i/>
                <w:sz w:val="24"/>
                <w:szCs w:val="24"/>
              </w:rPr>
              <w:t>ыводы</w:t>
            </w:r>
            <w:proofErr w:type="spellEnd"/>
            <w:r w:rsidRPr="00747E0C">
              <w:rPr>
                <w:rFonts w:ascii="Times New Roman" w:hAnsi="Times New Roman" w:cs="Times New Roman"/>
                <w:i/>
                <w:sz w:val="24"/>
                <w:szCs w:val="24"/>
              </w:rPr>
              <w:t xml:space="preserve"> записываются обучающимися  в тетрадях, а учителем – на доске в виде таблицы или на слайде презентации:</w:t>
            </w:r>
          </w:p>
          <w:p w:rsidR="00747E0C" w:rsidRDefault="009B11ED" w:rsidP="00747E0C">
            <w:pPr>
              <w:rPr>
                <w:rFonts w:ascii="Times New Roman" w:hAnsi="Times New Roman" w:cs="Times New Roman"/>
                <w:b/>
                <w:i/>
                <w:color w:val="FF0000"/>
                <w:sz w:val="24"/>
                <w:szCs w:val="24"/>
              </w:rPr>
            </w:pPr>
            <w:r>
              <w:rPr>
                <w:rFonts w:ascii="Times New Roman" w:hAnsi="Times New Roman" w:cs="Times New Roman"/>
                <w:b/>
                <w:i/>
                <w:color w:val="FF0000"/>
                <w:sz w:val="24"/>
                <w:szCs w:val="24"/>
              </w:rPr>
              <w:t>Слайд</w:t>
            </w:r>
            <w:proofErr w:type="gramStart"/>
            <w:r>
              <w:rPr>
                <w:rFonts w:ascii="Times New Roman" w:hAnsi="Times New Roman" w:cs="Times New Roman"/>
                <w:b/>
                <w:i/>
                <w:color w:val="FF0000"/>
                <w:sz w:val="24"/>
                <w:szCs w:val="24"/>
              </w:rPr>
              <w:t>6</w:t>
            </w:r>
            <w:proofErr w:type="gramEnd"/>
          </w:p>
          <w:p w:rsidR="001247D1" w:rsidRPr="009B11ED" w:rsidRDefault="001247D1" w:rsidP="00747E0C">
            <w:pPr>
              <w:rPr>
                <w:rFonts w:ascii="Times New Roman" w:hAnsi="Times New Roman" w:cs="Times New Roman"/>
                <w:b/>
                <w:i/>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11"/>
              <w:gridCol w:w="2377"/>
            </w:tblGrid>
            <w:tr w:rsidR="00747E0C" w:rsidRPr="00747E0C" w:rsidTr="0048339F">
              <w:trPr>
                <w:trHeight w:val="360"/>
              </w:trPr>
              <w:tc>
                <w:tcPr>
                  <w:tcW w:w="10140" w:type="dxa"/>
                  <w:gridSpan w:val="2"/>
                </w:tcPr>
                <w:p w:rsidR="00747E0C" w:rsidRPr="00747E0C" w:rsidRDefault="00747E0C" w:rsidP="00747E0C">
                  <w:pPr>
                    <w:spacing w:after="0" w:line="240" w:lineRule="auto"/>
                    <w:ind w:left="171"/>
                    <w:jc w:val="center"/>
                    <w:rPr>
                      <w:rFonts w:ascii="Times New Roman" w:hAnsi="Times New Roman" w:cs="Times New Roman"/>
                      <w:b/>
                      <w:sz w:val="24"/>
                      <w:szCs w:val="24"/>
                    </w:rPr>
                  </w:pPr>
                  <w:r w:rsidRPr="00747E0C">
                    <w:rPr>
                      <w:rFonts w:ascii="Times New Roman" w:hAnsi="Times New Roman" w:cs="Times New Roman"/>
                      <w:b/>
                      <w:sz w:val="24"/>
                      <w:szCs w:val="24"/>
                    </w:rPr>
                    <w:t xml:space="preserve">Архимедова сила </w:t>
                  </w:r>
                </w:p>
              </w:tc>
            </w:tr>
            <w:tr w:rsidR="00747E0C" w:rsidRPr="00747E0C" w:rsidTr="0048339F">
              <w:trPr>
                <w:trHeight w:val="360"/>
              </w:trPr>
              <w:tc>
                <w:tcPr>
                  <w:tcW w:w="4780" w:type="dxa"/>
                </w:tcPr>
                <w:p w:rsidR="00747E0C" w:rsidRPr="00747E0C" w:rsidRDefault="00747E0C" w:rsidP="00747E0C">
                  <w:pPr>
                    <w:spacing w:after="0" w:line="240" w:lineRule="auto"/>
                    <w:ind w:left="171"/>
                    <w:rPr>
                      <w:rFonts w:ascii="Times New Roman" w:hAnsi="Times New Roman" w:cs="Times New Roman"/>
                      <w:sz w:val="24"/>
                      <w:szCs w:val="24"/>
                    </w:rPr>
                  </w:pPr>
                  <w:r w:rsidRPr="00747E0C">
                    <w:rPr>
                      <w:rFonts w:ascii="Times New Roman" w:hAnsi="Times New Roman" w:cs="Times New Roman"/>
                      <w:sz w:val="24"/>
                      <w:szCs w:val="24"/>
                    </w:rPr>
                    <w:t>не зависит от:</w:t>
                  </w:r>
                </w:p>
              </w:tc>
              <w:tc>
                <w:tcPr>
                  <w:tcW w:w="5360" w:type="dxa"/>
                </w:tcPr>
                <w:p w:rsidR="00747E0C" w:rsidRPr="00747E0C" w:rsidRDefault="00747E0C" w:rsidP="00747E0C">
                  <w:pPr>
                    <w:spacing w:after="0" w:line="240" w:lineRule="auto"/>
                    <w:ind w:left="171"/>
                    <w:rPr>
                      <w:rFonts w:ascii="Times New Roman" w:hAnsi="Times New Roman" w:cs="Times New Roman"/>
                      <w:sz w:val="24"/>
                      <w:szCs w:val="24"/>
                    </w:rPr>
                  </w:pPr>
                  <w:r w:rsidRPr="00747E0C">
                    <w:rPr>
                      <w:rFonts w:ascii="Times New Roman" w:hAnsi="Times New Roman" w:cs="Times New Roman"/>
                      <w:sz w:val="24"/>
                      <w:szCs w:val="24"/>
                    </w:rPr>
                    <w:t>зависит от:</w:t>
                  </w:r>
                </w:p>
              </w:tc>
            </w:tr>
            <w:tr w:rsidR="00747E0C" w:rsidRPr="00747E0C" w:rsidTr="0048339F">
              <w:trPr>
                <w:trHeight w:val="360"/>
              </w:trPr>
              <w:tc>
                <w:tcPr>
                  <w:tcW w:w="4780" w:type="dxa"/>
                </w:tcPr>
                <w:p w:rsidR="00747E0C" w:rsidRPr="00747E0C" w:rsidRDefault="00747E0C" w:rsidP="00747E0C">
                  <w:pPr>
                    <w:spacing w:after="0" w:line="240" w:lineRule="auto"/>
                    <w:ind w:left="171"/>
                    <w:rPr>
                      <w:rFonts w:ascii="Times New Roman" w:hAnsi="Times New Roman" w:cs="Times New Roman"/>
                      <w:sz w:val="24"/>
                      <w:szCs w:val="24"/>
                    </w:rPr>
                  </w:pPr>
                  <w:r w:rsidRPr="00747E0C">
                    <w:rPr>
                      <w:rFonts w:ascii="Times New Roman" w:hAnsi="Times New Roman" w:cs="Times New Roman"/>
                      <w:sz w:val="24"/>
                      <w:szCs w:val="24"/>
                    </w:rPr>
                    <w:t>1) формы тела;</w:t>
                  </w:r>
                </w:p>
                <w:p w:rsidR="00747E0C" w:rsidRPr="00747E0C" w:rsidRDefault="00747E0C" w:rsidP="00747E0C">
                  <w:pPr>
                    <w:spacing w:after="0" w:line="240" w:lineRule="auto"/>
                    <w:ind w:left="171"/>
                    <w:rPr>
                      <w:rFonts w:ascii="Times New Roman" w:hAnsi="Times New Roman" w:cs="Times New Roman"/>
                      <w:sz w:val="24"/>
                      <w:szCs w:val="24"/>
                    </w:rPr>
                  </w:pPr>
                  <w:r w:rsidRPr="00747E0C">
                    <w:rPr>
                      <w:rFonts w:ascii="Times New Roman" w:hAnsi="Times New Roman" w:cs="Times New Roman"/>
                      <w:sz w:val="24"/>
                      <w:szCs w:val="24"/>
                    </w:rPr>
                    <w:t>2) плотности тела</w:t>
                  </w:r>
                </w:p>
                <w:p w:rsidR="00747E0C" w:rsidRPr="00747E0C" w:rsidRDefault="00747E0C" w:rsidP="00747E0C">
                  <w:pPr>
                    <w:spacing w:after="0" w:line="240" w:lineRule="auto"/>
                    <w:ind w:left="171"/>
                    <w:rPr>
                      <w:rFonts w:ascii="Times New Roman" w:hAnsi="Times New Roman" w:cs="Times New Roman"/>
                      <w:sz w:val="24"/>
                      <w:szCs w:val="24"/>
                    </w:rPr>
                  </w:pPr>
                  <w:r w:rsidRPr="00747E0C">
                    <w:rPr>
                      <w:rFonts w:ascii="Times New Roman" w:hAnsi="Times New Roman" w:cs="Times New Roman"/>
                      <w:sz w:val="24"/>
                      <w:szCs w:val="24"/>
                    </w:rPr>
                    <w:t>3) глубины погружения.</w:t>
                  </w:r>
                </w:p>
              </w:tc>
              <w:tc>
                <w:tcPr>
                  <w:tcW w:w="5360" w:type="dxa"/>
                </w:tcPr>
                <w:p w:rsidR="00747E0C" w:rsidRPr="00747E0C" w:rsidRDefault="00747E0C" w:rsidP="00747E0C">
                  <w:pPr>
                    <w:spacing w:after="0" w:line="240" w:lineRule="auto"/>
                    <w:ind w:left="171"/>
                    <w:rPr>
                      <w:rFonts w:ascii="Times New Roman" w:hAnsi="Times New Roman" w:cs="Times New Roman"/>
                      <w:sz w:val="24"/>
                      <w:szCs w:val="24"/>
                    </w:rPr>
                  </w:pPr>
                  <w:r w:rsidRPr="00747E0C">
                    <w:rPr>
                      <w:rFonts w:ascii="Times New Roman" w:hAnsi="Times New Roman" w:cs="Times New Roman"/>
                      <w:sz w:val="24"/>
                      <w:szCs w:val="24"/>
                    </w:rPr>
                    <w:t>1) объема тела;</w:t>
                  </w:r>
                </w:p>
                <w:p w:rsidR="00747E0C" w:rsidRPr="00747E0C" w:rsidRDefault="00747E0C" w:rsidP="00747E0C">
                  <w:pPr>
                    <w:spacing w:after="0" w:line="240" w:lineRule="auto"/>
                    <w:ind w:left="171"/>
                    <w:rPr>
                      <w:rFonts w:ascii="Times New Roman" w:hAnsi="Times New Roman" w:cs="Times New Roman"/>
                      <w:sz w:val="24"/>
                      <w:szCs w:val="24"/>
                    </w:rPr>
                  </w:pPr>
                  <w:r w:rsidRPr="00747E0C">
                    <w:rPr>
                      <w:rFonts w:ascii="Times New Roman" w:hAnsi="Times New Roman" w:cs="Times New Roman"/>
                      <w:sz w:val="24"/>
                      <w:szCs w:val="24"/>
                    </w:rPr>
                    <w:t>2) плотности жидкости.</w:t>
                  </w:r>
                </w:p>
              </w:tc>
            </w:tr>
          </w:tbl>
          <w:p w:rsidR="00747E0C" w:rsidRPr="00E422AB" w:rsidRDefault="00747E0C" w:rsidP="0048339F">
            <w:pPr>
              <w:rPr>
                <w:rFonts w:ascii="Times New Roman" w:eastAsia="Times New Roman" w:hAnsi="Times New Roman" w:cs="Times New Roman"/>
                <w:i/>
                <w:iCs/>
                <w:color w:val="000000"/>
                <w:sz w:val="24"/>
                <w:szCs w:val="24"/>
                <w:lang w:eastAsia="ru-RU"/>
              </w:rPr>
            </w:pPr>
          </w:p>
        </w:tc>
        <w:tc>
          <w:tcPr>
            <w:tcW w:w="1366" w:type="pct"/>
          </w:tcPr>
          <w:p w:rsidR="002830A3" w:rsidRPr="00E422AB" w:rsidRDefault="002830A3" w:rsidP="002830A3">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Проводят эксперимент</w:t>
            </w:r>
            <w:r>
              <w:rPr>
                <w:rFonts w:ascii="Times New Roman" w:eastAsia="Times New Roman" w:hAnsi="Times New Roman" w:cs="Times New Roman"/>
                <w:color w:val="000000"/>
                <w:sz w:val="24"/>
                <w:szCs w:val="24"/>
                <w:lang w:eastAsia="ru-RU"/>
              </w:rPr>
              <w:t>ы,</w:t>
            </w:r>
            <w:r w:rsidRPr="00E422AB">
              <w:rPr>
                <w:rFonts w:ascii="Times New Roman" w:eastAsia="Times New Roman" w:hAnsi="Times New Roman" w:cs="Times New Roman"/>
                <w:color w:val="000000"/>
                <w:sz w:val="24"/>
                <w:szCs w:val="24"/>
                <w:lang w:eastAsia="ru-RU"/>
              </w:rPr>
              <w:t xml:space="preserve"> делают выводы: </w:t>
            </w:r>
          </w:p>
        </w:tc>
      </w:tr>
      <w:tr w:rsidR="002830A3" w:rsidRPr="00E422AB" w:rsidTr="00E422AB">
        <w:tc>
          <w:tcPr>
            <w:tcW w:w="693" w:type="pct"/>
            <w:vMerge/>
          </w:tcPr>
          <w:p w:rsidR="002830A3" w:rsidRPr="00E422AB" w:rsidRDefault="002830A3" w:rsidP="0048339F">
            <w:pPr>
              <w:jc w:val="center"/>
              <w:rPr>
                <w:rFonts w:ascii="Times New Roman" w:eastAsia="Times New Roman" w:hAnsi="Times New Roman" w:cs="Times New Roman"/>
                <w:bCs/>
                <w:color w:val="000000"/>
                <w:sz w:val="24"/>
                <w:szCs w:val="24"/>
                <w:lang w:eastAsia="ru-RU"/>
              </w:rPr>
            </w:pPr>
          </w:p>
        </w:tc>
        <w:tc>
          <w:tcPr>
            <w:tcW w:w="1253" w:type="pct"/>
            <w:vMerge/>
          </w:tcPr>
          <w:p w:rsidR="002830A3" w:rsidRPr="00E422AB" w:rsidRDefault="002830A3" w:rsidP="0048339F">
            <w:pPr>
              <w:rPr>
                <w:rFonts w:ascii="Times New Roman" w:eastAsia="Times New Roman" w:hAnsi="Times New Roman" w:cs="Times New Roman"/>
                <w:color w:val="000000"/>
                <w:sz w:val="24"/>
                <w:szCs w:val="24"/>
                <w:lang w:eastAsia="ru-RU"/>
              </w:rPr>
            </w:pPr>
          </w:p>
        </w:tc>
        <w:tc>
          <w:tcPr>
            <w:tcW w:w="1688" w:type="pct"/>
            <w:gridSpan w:val="2"/>
          </w:tcPr>
          <w:p w:rsidR="002830A3" w:rsidRPr="00E422AB" w:rsidRDefault="009B11ED" w:rsidP="0048339F">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b/>
                <w:iCs/>
                <w:color w:val="FF0000"/>
                <w:sz w:val="24"/>
                <w:szCs w:val="24"/>
                <w:lang w:eastAsia="ru-RU"/>
              </w:rPr>
              <w:t>Слайд</w:t>
            </w:r>
            <w:proofErr w:type="gramStart"/>
            <w:r>
              <w:rPr>
                <w:rFonts w:ascii="Times New Roman" w:eastAsia="Times New Roman" w:hAnsi="Times New Roman" w:cs="Times New Roman"/>
                <w:b/>
                <w:iCs/>
                <w:color w:val="FF0000"/>
                <w:sz w:val="24"/>
                <w:szCs w:val="24"/>
                <w:lang w:eastAsia="ru-RU"/>
              </w:rPr>
              <w:t>7</w:t>
            </w:r>
            <w:proofErr w:type="gramEnd"/>
            <w:r>
              <w:rPr>
                <w:rFonts w:ascii="Times New Roman" w:eastAsia="Times New Roman" w:hAnsi="Times New Roman" w:cs="Times New Roman"/>
                <w:b/>
                <w:iCs/>
                <w:color w:val="FF0000"/>
                <w:sz w:val="24"/>
                <w:szCs w:val="24"/>
                <w:lang w:eastAsia="ru-RU"/>
              </w:rPr>
              <w:t xml:space="preserve"> </w:t>
            </w:r>
            <w:r w:rsidR="00747E0C" w:rsidRPr="00747E0C">
              <w:rPr>
                <w:rFonts w:ascii="Times New Roman" w:eastAsia="Times New Roman" w:hAnsi="Times New Roman" w:cs="Times New Roman"/>
                <w:b/>
                <w:i/>
                <w:iCs/>
                <w:color w:val="000000"/>
                <w:sz w:val="24"/>
                <w:szCs w:val="24"/>
                <w:lang w:eastAsia="ru-RU"/>
              </w:rPr>
              <w:t>Вывод формулы:</w:t>
            </w:r>
            <w:r w:rsidR="00747E0C">
              <w:rPr>
                <w:rFonts w:ascii="Times New Roman" w:eastAsia="Times New Roman" w:hAnsi="Times New Roman" w:cs="Times New Roman"/>
                <w:i/>
                <w:iCs/>
                <w:color w:val="000000"/>
                <w:sz w:val="24"/>
                <w:szCs w:val="24"/>
                <w:lang w:eastAsia="ru-RU"/>
              </w:rPr>
              <w:t xml:space="preserve"> </w:t>
            </w:r>
            <w:r w:rsidR="001247D1">
              <w:rPr>
                <w:rFonts w:ascii="Times New Roman" w:eastAsia="Times New Roman" w:hAnsi="Times New Roman" w:cs="Times New Roman"/>
                <w:i/>
                <w:iCs/>
                <w:color w:val="000000"/>
                <w:sz w:val="24"/>
                <w:szCs w:val="24"/>
                <w:lang w:eastAsia="ru-RU"/>
              </w:rPr>
              <w:t>Открываем учебник на с.145</w:t>
            </w:r>
            <w:r w:rsidR="00747E0C">
              <w:rPr>
                <w:rFonts w:ascii="Times New Roman" w:eastAsia="Times New Roman" w:hAnsi="Times New Roman" w:cs="Times New Roman"/>
                <w:i/>
                <w:iCs/>
                <w:color w:val="000000"/>
                <w:sz w:val="24"/>
                <w:szCs w:val="24"/>
                <w:lang w:eastAsia="ru-RU"/>
              </w:rPr>
              <w:t xml:space="preserve"> </w:t>
            </w:r>
            <w:r w:rsidR="002830A3" w:rsidRPr="00E422AB">
              <w:rPr>
                <w:rFonts w:ascii="Times New Roman" w:eastAsia="Times New Roman" w:hAnsi="Times New Roman" w:cs="Times New Roman"/>
                <w:i/>
                <w:iCs/>
                <w:color w:val="000000"/>
                <w:sz w:val="24"/>
                <w:szCs w:val="24"/>
                <w:lang w:eastAsia="ru-RU"/>
              </w:rPr>
              <w:t xml:space="preserve">.Обратимся </w:t>
            </w:r>
            <w:proofErr w:type="gramStart"/>
            <w:r w:rsidR="002830A3" w:rsidRPr="00E422AB">
              <w:rPr>
                <w:rFonts w:ascii="Times New Roman" w:eastAsia="Times New Roman" w:hAnsi="Times New Roman" w:cs="Times New Roman"/>
                <w:i/>
                <w:iCs/>
                <w:color w:val="000000"/>
                <w:sz w:val="24"/>
                <w:szCs w:val="24"/>
                <w:lang w:eastAsia="ru-RU"/>
              </w:rPr>
              <w:t>к</w:t>
            </w:r>
            <w:proofErr w:type="gramEnd"/>
            <w:r w:rsidR="002830A3" w:rsidRPr="00E422AB">
              <w:rPr>
                <w:rFonts w:ascii="Times New Roman" w:eastAsia="Times New Roman" w:hAnsi="Times New Roman" w:cs="Times New Roman"/>
                <w:i/>
                <w:iCs/>
                <w:color w:val="000000"/>
                <w:sz w:val="24"/>
                <w:szCs w:val="24"/>
                <w:lang w:eastAsia="ru-RU"/>
              </w:rPr>
              <w:t xml:space="preserve"> рис. 148. На рисунке показано </w:t>
            </w:r>
            <w:proofErr w:type="gramStart"/>
            <w:r w:rsidR="002830A3" w:rsidRPr="00E422AB">
              <w:rPr>
                <w:rFonts w:ascii="Times New Roman" w:eastAsia="Times New Roman" w:hAnsi="Times New Roman" w:cs="Times New Roman"/>
                <w:i/>
                <w:iCs/>
                <w:color w:val="000000"/>
                <w:sz w:val="24"/>
                <w:szCs w:val="24"/>
                <w:lang w:eastAsia="ru-RU"/>
              </w:rPr>
              <w:t>тело</w:t>
            </w:r>
            <w:proofErr w:type="gramEnd"/>
            <w:r w:rsidR="002830A3" w:rsidRPr="00E422AB">
              <w:rPr>
                <w:rFonts w:ascii="Times New Roman" w:eastAsia="Times New Roman" w:hAnsi="Times New Roman" w:cs="Times New Roman"/>
                <w:i/>
                <w:iCs/>
                <w:color w:val="000000"/>
                <w:sz w:val="24"/>
                <w:szCs w:val="24"/>
                <w:lang w:eastAsia="ru-RU"/>
              </w:rPr>
              <w:t xml:space="preserve"> погруженное в жидкость. Какие силы действуют на тело? Есть ли среди них выталкивающая сила? Как эти силы называются? Сделаем рисунок в тетради.</w:t>
            </w:r>
          </w:p>
        </w:tc>
        <w:tc>
          <w:tcPr>
            <w:tcW w:w="1366" w:type="pct"/>
          </w:tcPr>
          <w:p w:rsidR="002830A3" w:rsidRPr="00E422AB" w:rsidRDefault="002830A3"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 xml:space="preserve">Анализируют рисунок, отвечают на вопросы, работают с текстом учебника.  </w:t>
            </w:r>
            <w:r w:rsidRPr="00E422AB">
              <w:rPr>
                <w:rFonts w:ascii="Times New Roman" w:eastAsia="Times New Roman" w:hAnsi="Times New Roman" w:cs="Times New Roman"/>
                <w:i/>
                <w:iCs/>
                <w:color w:val="000000"/>
                <w:sz w:val="24"/>
                <w:szCs w:val="24"/>
                <w:lang w:eastAsia="ru-RU"/>
              </w:rPr>
              <w:t>На тело действуют 4 силы, их называют силами гидростатического давления   F = F</w:t>
            </w:r>
            <w:r w:rsidRPr="00E422AB">
              <w:rPr>
                <w:rFonts w:ascii="Calibri" w:eastAsia="Times New Roman" w:hAnsi="Calibri" w:cs="Calibri"/>
                <w:color w:val="000000"/>
                <w:sz w:val="24"/>
                <w:szCs w:val="24"/>
                <w:lang w:eastAsia="ru-RU"/>
              </w:rPr>
              <w:t>₂</w:t>
            </w:r>
            <w:r w:rsidRPr="00E422AB">
              <w:rPr>
                <w:rFonts w:ascii="Times New Roman" w:eastAsia="Times New Roman" w:hAnsi="Times New Roman" w:cs="Times New Roman"/>
                <w:i/>
                <w:iCs/>
                <w:color w:val="000000"/>
                <w:sz w:val="24"/>
                <w:szCs w:val="24"/>
                <w:lang w:eastAsia="ru-RU"/>
              </w:rPr>
              <w:t xml:space="preserve"> -F</w:t>
            </w:r>
            <w:r w:rsidRPr="00E422AB">
              <w:rPr>
                <w:rFonts w:ascii="Cambria Math" w:eastAsia="Times New Roman" w:hAnsi="Cambria Math" w:cs="Cambria Math"/>
                <w:color w:val="000000"/>
                <w:sz w:val="24"/>
                <w:szCs w:val="24"/>
                <w:lang w:eastAsia="ru-RU"/>
              </w:rPr>
              <w:t>₁</w:t>
            </w:r>
            <w:r w:rsidRPr="00E422AB">
              <w:rPr>
                <w:rFonts w:ascii="Times New Roman" w:eastAsia="Times New Roman" w:hAnsi="Times New Roman" w:cs="Times New Roman"/>
                <w:i/>
                <w:iCs/>
                <w:color w:val="000000"/>
                <w:sz w:val="24"/>
                <w:szCs w:val="24"/>
                <w:lang w:eastAsia="ru-RU"/>
              </w:rPr>
              <w:t xml:space="preserve"> , где F</w:t>
            </w:r>
            <w:r w:rsidRPr="00E422AB">
              <w:rPr>
                <w:rFonts w:ascii="Cambria Math" w:eastAsia="Times New Roman" w:hAnsi="Cambria Math" w:cs="Cambria Math"/>
                <w:i/>
                <w:iCs/>
                <w:color w:val="000000"/>
                <w:sz w:val="24"/>
                <w:szCs w:val="24"/>
                <w:lang w:eastAsia="ru-RU"/>
              </w:rPr>
              <w:t>₁</w:t>
            </w:r>
            <w:r w:rsidRPr="00E422AB">
              <w:rPr>
                <w:rFonts w:ascii="Times New Roman" w:eastAsia="Times New Roman" w:hAnsi="Times New Roman" w:cs="Times New Roman"/>
                <w:i/>
                <w:iCs/>
                <w:color w:val="000000"/>
                <w:sz w:val="24"/>
                <w:szCs w:val="24"/>
                <w:lang w:eastAsia="ru-RU"/>
              </w:rPr>
              <w:t xml:space="preserve"> -</w:t>
            </w:r>
            <w:proofErr w:type="gramStart"/>
            <w:r w:rsidRPr="00E422AB">
              <w:rPr>
                <w:rFonts w:ascii="Times New Roman" w:eastAsia="Times New Roman" w:hAnsi="Times New Roman" w:cs="Times New Roman"/>
                <w:i/>
                <w:iCs/>
                <w:color w:val="000000"/>
                <w:sz w:val="24"/>
                <w:szCs w:val="24"/>
                <w:lang w:eastAsia="ru-RU"/>
              </w:rPr>
              <w:t>сила</w:t>
            </w:r>
            <w:proofErr w:type="gramEnd"/>
            <w:r w:rsidRPr="00E422AB">
              <w:rPr>
                <w:rFonts w:ascii="Times New Roman" w:eastAsia="Times New Roman" w:hAnsi="Times New Roman" w:cs="Times New Roman"/>
                <w:i/>
                <w:iCs/>
                <w:color w:val="000000"/>
                <w:sz w:val="24"/>
                <w:szCs w:val="24"/>
                <w:lang w:eastAsia="ru-RU"/>
              </w:rPr>
              <w:t xml:space="preserve"> действующая на верхнюю грань, F</w:t>
            </w:r>
            <w:r w:rsidRPr="00E422AB">
              <w:rPr>
                <w:rFonts w:ascii="Cambria Math" w:eastAsia="Times New Roman" w:hAnsi="Cambria Math" w:cs="Cambria Math"/>
                <w:i/>
                <w:iCs/>
                <w:color w:val="000000"/>
                <w:sz w:val="24"/>
                <w:szCs w:val="24"/>
                <w:lang w:eastAsia="ru-RU"/>
              </w:rPr>
              <w:t>₂</w:t>
            </w:r>
            <w:r w:rsidRPr="00E422AB">
              <w:rPr>
                <w:rFonts w:ascii="Times New Roman" w:eastAsia="Times New Roman" w:hAnsi="Times New Roman" w:cs="Times New Roman"/>
                <w:i/>
                <w:iCs/>
                <w:color w:val="000000"/>
                <w:sz w:val="24"/>
                <w:szCs w:val="24"/>
                <w:lang w:eastAsia="ru-RU"/>
              </w:rPr>
              <w:t xml:space="preserve"> -сила действующая на нижнюю грань.</w:t>
            </w:r>
          </w:p>
        </w:tc>
      </w:tr>
      <w:tr w:rsidR="002830A3" w:rsidRPr="00E422AB" w:rsidTr="00E422AB">
        <w:tc>
          <w:tcPr>
            <w:tcW w:w="693" w:type="pct"/>
            <w:vMerge/>
          </w:tcPr>
          <w:p w:rsidR="002830A3" w:rsidRPr="00E422AB" w:rsidRDefault="002830A3" w:rsidP="0048339F">
            <w:pPr>
              <w:jc w:val="center"/>
              <w:rPr>
                <w:rFonts w:ascii="Times New Roman" w:eastAsia="Times New Roman" w:hAnsi="Times New Roman" w:cs="Times New Roman"/>
                <w:bCs/>
                <w:color w:val="000000"/>
                <w:sz w:val="24"/>
                <w:szCs w:val="24"/>
                <w:lang w:eastAsia="ru-RU"/>
              </w:rPr>
            </w:pPr>
          </w:p>
        </w:tc>
        <w:tc>
          <w:tcPr>
            <w:tcW w:w="1253" w:type="pct"/>
            <w:vMerge/>
          </w:tcPr>
          <w:p w:rsidR="002830A3" w:rsidRPr="00E422AB" w:rsidRDefault="002830A3" w:rsidP="0048339F">
            <w:pPr>
              <w:rPr>
                <w:rFonts w:ascii="Times New Roman" w:eastAsia="Times New Roman" w:hAnsi="Times New Roman" w:cs="Times New Roman"/>
                <w:color w:val="000000"/>
                <w:sz w:val="24"/>
                <w:szCs w:val="24"/>
                <w:lang w:eastAsia="ru-RU"/>
              </w:rPr>
            </w:pPr>
          </w:p>
        </w:tc>
        <w:tc>
          <w:tcPr>
            <w:tcW w:w="1688" w:type="pct"/>
            <w:gridSpan w:val="2"/>
          </w:tcPr>
          <w:p w:rsidR="002830A3" w:rsidRPr="00E422AB" w:rsidRDefault="002830A3"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color w:val="000000"/>
                <w:sz w:val="24"/>
                <w:szCs w:val="24"/>
                <w:lang w:eastAsia="ru-RU"/>
              </w:rPr>
              <w:t xml:space="preserve">Работа учителя на доске. </w:t>
            </w:r>
            <w:r w:rsidRPr="00E422AB">
              <w:rPr>
                <w:rFonts w:ascii="Times New Roman" w:eastAsia="Times New Roman" w:hAnsi="Times New Roman" w:cs="Times New Roman"/>
                <w:i/>
                <w:iCs/>
                <w:color w:val="000000"/>
                <w:sz w:val="24"/>
                <w:szCs w:val="24"/>
                <w:lang w:eastAsia="ru-RU"/>
              </w:rPr>
              <w:t>Записываем в тетради вывод формулы</w:t>
            </w:r>
            <w:r w:rsidRPr="00E422AB">
              <w:rPr>
                <w:rFonts w:ascii="Times New Roman" w:eastAsia="Times New Roman" w:hAnsi="Times New Roman" w:cs="Times New Roman"/>
                <w:color w:val="000000"/>
                <w:sz w:val="24"/>
                <w:szCs w:val="24"/>
                <w:lang w:eastAsia="ru-RU"/>
              </w:rPr>
              <w:t xml:space="preserve">  </w:t>
            </w:r>
            <w:proofErr w:type="spellStart"/>
            <w:r w:rsidRPr="00E422AB">
              <w:rPr>
                <w:rFonts w:ascii="Times New Roman" w:eastAsia="Times New Roman" w:hAnsi="Times New Roman" w:cs="Times New Roman"/>
                <w:color w:val="000000"/>
                <w:sz w:val="24"/>
                <w:szCs w:val="24"/>
                <w:lang w:eastAsia="ru-RU"/>
              </w:rPr>
              <w:t>F</w:t>
            </w:r>
            <w:r w:rsidRPr="00E422AB">
              <w:rPr>
                <w:rFonts w:ascii="Cambria Math" w:eastAsia="Times New Roman" w:hAnsi="Cambria Math" w:cs="Cambria Math"/>
                <w:color w:val="000000"/>
                <w:sz w:val="24"/>
                <w:szCs w:val="24"/>
                <w:lang w:eastAsia="ru-RU"/>
              </w:rPr>
              <w:t>₁</w:t>
            </w:r>
            <w:r w:rsidRPr="00E422AB">
              <w:rPr>
                <w:rFonts w:ascii="Times New Roman" w:eastAsia="Times New Roman" w:hAnsi="Times New Roman" w:cs="Times New Roman"/>
                <w:color w:val="000000"/>
                <w:sz w:val="24"/>
                <w:szCs w:val="24"/>
                <w:lang w:eastAsia="ru-RU"/>
              </w:rPr>
              <w:t>=</w:t>
            </w:r>
            <w:proofErr w:type="gramStart"/>
            <w:r w:rsidRPr="00E422AB">
              <w:rPr>
                <w:rFonts w:ascii="Times New Roman" w:eastAsia="Times New Roman" w:hAnsi="Times New Roman" w:cs="Times New Roman"/>
                <w:color w:val="000000"/>
                <w:sz w:val="24"/>
                <w:szCs w:val="24"/>
                <w:lang w:eastAsia="ru-RU"/>
              </w:rPr>
              <w:t>р</w:t>
            </w:r>
            <w:proofErr w:type="gramEnd"/>
            <w:r w:rsidRPr="00E422AB">
              <w:rPr>
                <w:rFonts w:ascii="Cambria Math" w:eastAsia="Times New Roman" w:hAnsi="Cambria Math" w:cs="Cambria Math"/>
                <w:color w:val="000000"/>
                <w:sz w:val="24"/>
                <w:szCs w:val="24"/>
                <w:lang w:eastAsia="ru-RU"/>
              </w:rPr>
              <w:t>₁</w:t>
            </w:r>
            <w:r w:rsidRPr="00E422AB">
              <w:rPr>
                <w:rFonts w:ascii="Times New Roman" w:eastAsia="Times New Roman" w:hAnsi="Times New Roman" w:cs="Times New Roman"/>
                <w:color w:val="000000"/>
                <w:sz w:val="24"/>
                <w:szCs w:val="24"/>
                <w:lang w:eastAsia="ru-RU"/>
              </w:rPr>
              <w:t>S=</w:t>
            </w:r>
            <w:proofErr w:type="spellEnd"/>
            <w:r w:rsidRPr="00E422AB">
              <w:rPr>
                <w:rFonts w:ascii="Times New Roman" w:eastAsia="Times New Roman" w:hAnsi="Times New Roman" w:cs="Times New Roman"/>
                <w:color w:val="000000"/>
                <w:sz w:val="24"/>
                <w:szCs w:val="24"/>
                <w:lang w:eastAsia="ru-RU"/>
              </w:rPr>
              <w:t xml:space="preserve"> ρ·gh</w:t>
            </w:r>
            <w:r w:rsidRPr="00E422AB">
              <w:rPr>
                <w:rFonts w:ascii="Cambria Math" w:eastAsia="Times New Roman" w:hAnsi="Cambria Math" w:cs="Cambria Math"/>
                <w:color w:val="000000"/>
                <w:sz w:val="24"/>
                <w:szCs w:val="24"/>
                <w:lang w:eastAsia="ru-RU"/>
              </w:rPr>
              <w:t>₁</w:t>
            </w:r>
            <w:r w:rsidRPr="00E422AB">
              <w:rPr>
                <w:rFonts w:ascii="Times New Roman" w:eastAsia="Times New Roman" w:hAnsi="Times New Roman" w:cs="Times New Roman"/>
                <w:color w:val="000000"/>
                <w:sz w:val="24"/>
                <w:szCs w:val="24"/>
                <w:lang w:eastAsia="ru-RU"/>
              </w:rPr>
              <w:t xml:space="preserve">S , </w:t>
            </w:r>
            <w:proofErr w:type="spellStart"/>
            <w:r w:rsidRPr="00E422AB">
              <w:rPr>
                <w:rFonts w:ascii="Times New Roman" w:eastAsia="Times New Roman" w:hAnsi="Times New Roman" w:cs="Times New Roman"/>
                <w:color w:val="000000"/>
                <w:sz w:val="24"/>
                <w:szCs w:val="24"/>
                <w:lang w:eastAsia="ru-RU"/>
              </w:rPr>
              <w:t>F</w:t>
            </w:r>
            <w:r w:rsidRPr="00E422AB">
              <w:rPr>
                <w:rFonts w:ascii="Cambria Math" w:eastAsia="Times New Roman" w:hAnsi="Cambria Math" w:cs="Cambria Math"/>
                <w:color w:val="000000"/>
                <w:sz w:val="24"/>
                <w:szCs w:val="24"/>
                <w:lang w:eastAsia="ru-RU"/>
              </w:rPr>
              <w:t>₂</w:t>
            </w:r>
            <w:r w:rsidRPr="00E422AB">
              <w:rPr>
                <w:rFonts w:ascii="Times New Roman" w:eastAsia="Times New Roman" w:hAnsi="Times New Roman" w:cs="Times New Roman"/>
                <w:color w:val="000000"/>
                <w:sz w:val="24"/>
                <w:szCs w:val="24"/>
                <w:lang w:eastAsia="ru-RU"/>
              </w:rPr>
              <w:t>=р</w:t>
            </w:r>
            <w:r w:rsidRPr="00E422AB">
              <w:rPr>
                <w:rFonts w:ascii="Cambria Math" w:eastAsia="Times New Roman" w:hAnsi="Cambria Math" w:cs="Cambria Math"/>
                <w:color w:val="000000"/>
                <w:sz w:val="24"/>
                <w:szCs w:val="24"/>
                <w:lang w:eastAsia="ru-RU"/>
              </w:rPr>
              <w:t>₂</w:t>
            </w:r>
            <w:r w:rsidRPr="00E422AB">
              <w:rPr>
                <w:rFonts w:ascii="Times New Roman" w:eastAsia="Times New Roman" w:hAnsi="Times New Roman" w:cs="Times New Roman"/>
                <w:color w:val="000000"/>
                <w:sz w:val="24"/>
                <w:szCs w:val="24"/>
                <w:lang w:eastAsia="ru-RU"/>
              </w:rPr>
              <w:t>S=</w:t>
            </w:r>
            <w:proofErr w:type="spellEnd"/>
            <w:r w:rsidRPr="00E422AB">
              <w:rPr>
                <w:rFonts w:ascii="Times New Roman" w:eastAsia="Times New Roman" w:hAnsi="Times New Roman" w:cs="Times New Roman"/>
                <w:color w:val="000000"/>
                <w:sz w:val="24"/>
                <w:szCs w:val="24"/>
                <w:lang w:eastAsia="ru-RU"/>
              </w:rPr>
              <w:t xml:space="preserve"> ρ·gh</w:t>
            </w:r>
            <w:r w:rsidRPr="00E422AB">
              <w:rPr>
                <w:rFonts w:ascii="Cambria Math" w:eastAsia="Times New Roman" w:hAnsi="Cambria Math" w:cs="Cambria Math"/>
                <w:color w:val="000000"/>
                <w:sz w:val="24"/>
                <w:szCs w:val="24"/>
                <w:lang w:eastAsia="ru-RU"/>
              </w:rPr>
              <w:t>₂</w:t>
            </w:r>
            <w:r w:rsidRPr="00E422AB">
              <w:rPr>
                <w:rFonts w:ascii="Times New Roman" w:eastAsia="Times New Roman" w:hAnsi="Times New Roman" w:cs="Times New Roman"/>
                <w:color w:val="000000"/>
                <w:sz w:val="24"/>
                <w:szCs w:val="24"/>
                <w:lang w:eastAsia="ru-RU"/>
              </w:rPr>
              <w:t>S , т</w:t>
            </w:r>
            <w:r w:rsidRPr="00E422AB">
              <w:rPr>
                <w:rFonts w:ascii="Times New Roman" w:eastAsia="Times New Roman" w:hAnsi="Times New Roman" w:cs="Times New Roman"/>
                <w:i/>
                <w:iCs/>
                <w:color w:val="000000"/>
                <w:sz w:val="24"/>
                <w:szCs w:val="24"/>
                <w:lang w:eastAsia="ru-RU"/>
              </w:rPr>
              <w:t>огда выталкивающая сила равна</w:t>
            </w:r>
            <w:r w:rsidRPr="00E422AB">
              <w:rPr>
                <w:rFonts w:ascii="Times New Roman" w:eastAsia="Times New Roman" w:hAnsi="Times New Roman" w:cs="Times New Roman"/>
                <w:color w:val="000000"/>
                <w:sz w:val="24"/>
                <w:szCs w:val="24"/>
                <w:lang w:eastAsia="ru-RU"/>
              </w:rPr>
              <w:t xml:space="preserve"> F =ρ·gΔhS =ρ·gV, где V - </w:t>
            </w:r>
            <w:r w:rsidRPr="00E422AB">
              <w:rPr>
                <w:rFonts w:ascii="Times New Roman" w:eastAsia="Times New Roman" w:hAnsi="Times New Roman" w:cs="Times New Roman"/>
                <w:i/>
                <w:iCs/>
                <w:color w:val="000000"/>
                <w:sz w:val="24"/>
                <w:szCs w:val="24"/>
                <w:lang w:eastAsia="ru-RU"/>
              </w:rPr>
              <w:t>объём тела. Тогда</w:t>
            </w:r>
            <w:r w:rsidRPr="00E422AB">
              <w:rPr>
                <w:rFonts w:ascii="Times New Roman" w:eastAsia="Times New Roman" w:hAnsi="Times New Roman" w:cs="Times New Roman"/>
                <w:color w:val="000000"/>
                <w:sz w:val="24"/>
                <w:szCs w:val="24"/>
                <w:lang w:eastAsia="ru-RU"/>
              </w:rPr>
              <w:t xml:space="preserve"> ρV = </w:t>
            </w:r>
            <w:proofErr w:type="spellStart"/>
            <w:r w:rsidRPr="00E422AB">
              <w:rPr>
                <w:rFonts w:ascii="Times New Roman" w:eastAsia="Times New Roman" w:hAnsi="Times New Roman" w:cs="Times New Roman"/>
                <w:color w:val="000000"/>
                <w:sz w:val="24"/>
                <w:szCs w:val="24"/>
                <w:lang w:eastAsia="ru-RU"/>
              </w:rPr>
              <w:t>m</w:t>
            </w:r>
            <w:proofErr w:type="spellEnd"/>
            <w:r w:rsidRPr="00E422AB">
              <w:rPr>
                <w:rFonts w:ascii="Times New Roman" w:eastAsia="Times New Roman" w:hAnsi="Times New Roman" w:cs="Times New Roman"/>
                <w:color w:val="000000"/>
                <w:sz w:val="24"/>
                <w:szCs w:val="24"/>
                <w:lang w:eastAsia="ru-RU"/>
              </w:rPr>
              <w:t xml:space="preserve">  </w:t>
            </w:r>
            <w:r w:rsidRPr="00E422AB">
              <w:rPr>
                <w:rFonts w:ascii="Times New Roman" w:eastAsia="Times New Roman" w:hAnsi="Times New Roman" w:cs="Times New Roman"/>
                <w:i/>
                <w:iCs/>
                <w:color w:val="000000"/>
                <w:sz w:val="24"/>
                <w:szCs w:val="24"/>
                <w:lang w:eastAsia="ru-RU"/>
              </w:rPr>
              <w:t>равно массе жидкости</w:t>
            </w:r>
            <w:proofErr w:type="gramStart"/>
            <w:r w:rsidRPr="00E422AB">
              <w:rPr>
                <w:rFonts w:ascii="Times New Roman" w:eastAsia="Times New Roman" w:hAnsi="Times New Roman" w:cs="Times New Roman"/>
                <w:i/>
                <w:iCs/>
                <w:color w:val="000000"/>
                <w:sz w:val="24"/>
                <w:szCs w:val="24"/>
                <w:lang w:eastAsia="ru-RU"/>
              </w:rPr>
              <w:t xml:space="preserve"> ,</w:t>
            </w:r>
            <w:proofErr w:type="gramEnd"/>
            <w:r w:rsidRPr="00E422AB">
              <w:rPr>
                <w:rFonts w:ascii="Times New Roman" w:eastAsia="Times New Roman" w:hAnsi="Times New Roman" w:cs="Times New Roman"/>
                <w:i/>
                <w:iCs/>
                <w:color w:val="000000"/>
                <w:sz w:val="24"/>
                <w:szCs w:val="24"/>
                <w:lang w:eastAsia="ru-RU"/>
              </w:rPr>
              <w:t xml:space="preserve"> заключенного в объёме данного тела. Величина равная произведению </w:t>
            </w:r>
            <w:proofErr w:type="spellStart"/>
            <w:r w:rsidRPr="00E422AB">
              <w:rPr>
                <w:rFonts w:ascii="Times New Roman" w:eastAsia="Times New Roman" w:hAnsi="Times New Roman" w:cs="Times New Roman"/>
                <w:color w:val="000000"/>
                <w:sz w:val="24"/>
                <w:szCs w:val="24"/>
                <w:lang w:eastAsia="ru-RU"/>
              </w:rPr>
              <w:t>m</w:t>
            </w:r>
            <w:proofErr w:type="spellEnd"/>
            <w:r w:rsidRPr="00E422AB">
              <w:rPr>
                <w:rFonts w:ascii="Times New Roman" w:eastAsia="Times New Roman" w:hAnsi="Times New Roman" w:cs="Times New Roman"/>
                <w:color w:val="000000"/>
                <w:sz w:val="24"/>
                <w:szCs w:val="24"/>
                <w:lang w:eastAsia="ru-RU"/>
              </w:rPr>
              <w:t>·</w:t>
            </w:r>
            <w:proofErr w:type="spellStart"/>
            <w:r w:rsidRPr="00E422AB">
              <w:rPr>
                <w:rFonts w:ascii="Times New Roman" w:eastAsia="Times New Roman" w:hAnsi="Times New Roman" w:cs="Times New Roman"/>
                <w:color w:val="000000"/>
                <w:sz w:val="24"/>
                <w:szCs w:val="24"/>
                <w:lang w:eastAsia="ru-RU"/>
              </w:rPr>
              <w:t>g</w:t>
            </w:r>
            <w:proofErr w:type="spellEnd"/>
            <w:r w:rsidRPr="00E422AB">
              <w:rPr>
                <w:rFonts w:ascii="Times New Roman" w:eastAsia="Times New Roman" w:hAnsi="Times New Roman" w:cs="Times New Roman"/>
                <w:color w:val="000000"/>
                <w:sz w:val="24"/>
                <w:szCs w:val="24"/>
                <w:lang w:eastAsia="ru-RU"/>
              </w:rPr>
              <w:t xml:space="preserve"> =</w:t>
            </w:r>
            <w:proofErr w:type="gramStart"/>
            <w:r w:rsidRPr="00E422AB">
              <w:rPr>
                <w:rFonts w:ascii="Times New Roman" w:eastAsia="Times New Roman" w:hAnsi="Times New Roman" w:cs="Times New Roman"/>
                <w:color w:val="000000"/>
                <w:sz w:val="24"/>
                <w:szCs w:val="24"/>
                <w:lang w:eastAsia="ru-RU"/>
              </w:rPr>
              <w:t>Р</w:t>
            </w:r>
            <w:proofErr w:type="gramEnd"/>
            <w:r w:rsidRPr="00E422AB">
              <w:rPr>
                <w:rFonts w:ascii="Times New Roman" w:eastAsia="Times New Roman" w:hAnsi="Times New Roman" w:cs="Times New Roman"/>
                <w:color w:val="000000"/>
                <w:sz w:val="24"/>
                <w:szCs w:val="24"/>
                <w:lang w:eastAsia="ru-RU"/>
              </w:rPr>
              <w:t xml:space="preserve">  </w:t>
            </w:r>
            <w:r w:rsidRPr="00E422AB">
              <w:rPr>
                <w:rFonts w:ascii="Times New Roman" w:eastAsia="Times New Roman" w:hAnsi="Times New Roman" w:cs="Times New Roman"/>
                <w:i/>
                <w:iCs/>
                <w:color w:val="000000"/>
                <w:sz w:val="24"/>
                <w:szCs w:val="24"/>
                <w:lang w:eastAsia="ru-RU"/>
              </w:rPr>
              <w:t>равна весу жидкости</w:t>
            </w:r>
            <w:r w:rsidRPr="00E422AB">
              <w:rPr>
                <w:rFonts w:ascii="Times New Roman" w:eastAsia="Times New Roman" w:hAnsi="Times New Roman" w:cs="Times New Roman"/>
                <w:color w:val="000000"/>
                <w:sz w:val="24"/>
                <w:szCs w:val="24"/>
                <w:lang w:eastAsia="ru-RU"/>
              </w:rPr>
              <w:t>.</w:t>
            </w:r>
          </w:p>
        </w:tc>
        <w:tc>
          <w:tcPr>
            <w:tcW w:w="1366" w:type="pct"/>
          </w:tcPr>
          <w:p w:rsidR="002830A3" w:rsidRPr="00E422AB" w:rsidRDefault="002830A3"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i/>
                <w:iCs/>
                <w:color w:val="000000"/>
                <w:sz w:val="24"/>
                <w:szCs w:val="24"/>
                <w:lang w:eastAsia="ru-RU"/>
              </w:rPr>
              <w:t xml:space="preserve"> Работают в тетрадях, записывают формулы</w:t>
            </w:r>
            <w:proofErr w:type="gramStart"/>
            <w:r w:rsidRPr="00E422AB">
              <w:rPr>
                <w:rFonts w:ascii="Times New Roman" w:eastAsia="Times New Roman" w:hAnsi="Times New Roman" w:cs="Times New Roman"/>
                <w:i/>
                <w:iCs/>
                <w:color w:val="000000"/>
                <w:sz w:val="24"/>
                <w:szCs w:val="24"/>
                <w:lang w:eastAsia="ru-RU"/>
              </w:rPr>
              <w:t xml:space="preserve"> ,</w:t>
            </w:r>
            <w:proofErr w:type="gramEnd"/>
            <w:r w:rsidRPr="00E422AB">
              <w:rPr>
                <w:rFonts w:ascii="Times New Roman" w:eastAsia="Times New Roman" w:hAnsi="Times New Roman" w:cs="Times New Roman"/>
                <w:i/>
                <w:iCs/>
                <w:color w:val="000000"/>
                <w:sz w:val="24"/>
                <w:szCs w:val="24"/>
                <w:lang w:eastAsia="ru-RU"/>
              </w:rPr>
              <w:t xml:space="preserve"> формулируют вывод: Выталкивающая сила равна весу жидкости</w:t>
            </w:r>
            <w:proofErr w:type="gramStart"/>
            <w:r w:rsidRPr="00E422AB">
              <w:rPr>
                <w:rFonts w:ascii="Times New Roman" w:eastAsia="Times New Roman" w:hAnsi="Times New Roman" w:cs="Times New Roman"/>
                <w:i/>
                <w:iCs/>
                <w:color w:val="000000"/>
                <w:sz w:val="24"/>
                <w:szCs w:val="24"/>
                <w:lang w:eastAsia="ru-RU"/>
              </w:rPr>
              <w:t xml:space="preserve"> ,</w:t>
            </w:r>
            <w:proofErr w:type="gramEnd"/>
            <w:r w:rsidRPr="00E422AB">
              <w:rPr>
                <w:rFonts w:ascii="Times New Roman" w:eastAsia="Times New Roman" w:hAnsi="Times New Roman" w:cs="Times New Roman"/>
                <w:i/>
                <w:iCs/>
                <w:color w:val="000000"/>
                <w:sz w:val="24"/>
                <w:szCs w:val="24"/>
                <w:lang w:eastAsia="ru-RU"/>
              </w:rPr>
              <w:t xml:space="preserve"> заключенной в объеме  данного тела.</w:t>
            </w:r>
          </w:p>
        </w:tc>
      </w:tr>
      <w:tr w:rsidR="002830A3" w:rsidRPr="00E422AB" w:rsidTr="00E422AB">
        <w:tc>
          <w:tcPr>
            <w:tcW w:w="693" w:type="pct"/>
            <w:vMerge/>
          </w:tcPr>
          <w:p w:rsidR="002830A3" w:rsidRPr="00E422AB" w:rsidRDefault="002830A3" w:rsidP="0048339F">
            <w:pPr>
              <w:jc w:val="center"/>
              <w:rPr>
                <w:rFonts w:ascii="Times New Roman" w:eastAsia="Times New Roman" w:hAnsi="Times New Roman" w:cs="Times New Roman"/>
                <w:bCs/>
                <w:color w:val="000000"/>
                <w:sz w:val="24"/>
                <w:szCs w:val="24"/>
                <w:lang w:eastAsia="ru-RU"/>
              </w:rPr>
            </w:pPr>
          </w:p>
        </w:tc>
        <w:tc>
          <w:tcPr>
            <w:tcW w:w="1253" w:type="pct"/>
            <w:vMerge/>
          </w:tcPr>
          <w:p w:rsidR="002830A3" w:rsidRPr="00E422AB" w:rsidRDefault="002830A3" w:rsidP="0048339F">
            <w:pPr>
              <w:rPr>
                <w:rFonts w:ascii="Times New Roman" w:eastAsia="Times New Roman" w:hAnsi="Times New Roman" w:cs="Times New Roman"/>
                <w:color w:val="000000"/>
                <w:sz w:val="24"/>
                <w:szCs w:val="24"/>
                <w:lang w:eastAsia="ru-RU"/>
              </w:rPr>
            </w:pPr>
          </w:p>
        </w:tc>
        <w:tc>
          <w:tcPr>
            <w:tcW w:w="1688" w:type="pct"/>
            <w:gridSpan w:val="2"/>
          </w:tcPr>
          <w:p w:rsidR="002830A3" w:rsidRPr="009B11ED" w:rsidRDefault="002830A3" w:rsidP="0048339F">
            <w:pPr>
              <w:rPr>
                <w:rFonts w:ascii="Times New Roman" w:eastAsia="Times New Roman" w:hAnsi="Times New Roman" w:cs="Times New Roman"/>
                <w:b/>
                <w:iCs/>
                <w:color w:val="FF0000"/>
                <w:sz w:val="24"/>
                <w:szCs w:val="24"/>
                <w:lang w:eastAsia="ru-RU"/>
              </w:rPr>
            </w:pPr>
            <w:r w:rsidRPr="00E422AB">
              <w:rPr>
                <w:rFonts w:ascii="Times New Roman" w:eastAsia="Times New Roman" w:hAnsi="Times New Roman" w:cs="Times New Roman"/>
                <w:i/>
                <w:iCs/>
                <w:color w:val="000000"/>
                <w:sz w:val="24"/>
                <w:szCs w:val="24"/>
                <w:lang w:eastAsia="ru-RU"/>
              </w:rPr>
              <w:t xml:space="preserve">Подведем итоги исследования. Что мы узнали о выталкивающей силе? Что необходимо знать, чтобы найти выталкивающую силу? Что изменится в формуле, если тело погружено в газ, будет ли в газах действовать сила Архимеда? Сформулируйте закон Архимеда  </w:t>
            </w:r>
            <w:r w:rsidR="009B11ED">
              <w:rPr>
                <w:rFonts w:ascii="Times New Roman" w:eastAsia="Times New Roman" w:hAnsi="Times New Roman" w:cs="Times New Roman"/>
                <w:b/>
                <w:iCs/>
                <w:color w:val="FF0000"/>
                <w:sz w:val="24"/>
                <w:szCs w:val="24"/>
                <w:lang w:eastAsia="ru-RU"/>
              </w:rPr>
              <w:t>Слайд8</w:t>
            </w:r>
          </w:p>
        </w:tc>
        <w:tc>
          <w:tcPr>
            <w:tcW w:w="1366" w:type="pct"/>
          </w:tcPr>
          <w:p w:rsidR="002830A3" w:rsidRPr="00E422AB" w:rsidRDefault="002830A3"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iCs/>
                <w:color w:val="000000"/>
                <w:sz w:val="24"/>
                <w:szCs w:val="24"/>
                <w:lang w:eastAsia="ru-RU"/>
              </w:rPr>
              <w:t>Отвечают на вопросы, формулируют  и записывают закон Архимеда</w:t>
            </w:r>
            <w:r w:rsidRPr="00E422AB">
              <w:rPr>
                <w:rFonts w:ascii="Times New Roman" w:eastAsia="Times New Roman" w:hAnsi="Times New Roman" w:cs="Times New Roman"/>
                <w:i/>
                <w:iCs/>
                <w:color w:val="000000"/>
                <w:sz w:val="24"/>
                <w:szCs w:val="24"/>
                <w:lang w:eastAsia="ru-RU"/>
              </w:rPr>
              <w:t xml:space="preserve">. Сила, действующая на </w:t>
            </w:r>
            <w:proofErr w:type="gramStart"/>
            <w:r w:rsidRPr="00E422AB">
              <w:rPr>
                <w:rFonts w:ascii="Times New Roman" w:eastAsia="Times New Roman" w:hAnsi="Times New Roman" w:cs="Times New Roman"/>
                <w:i/>
                <w:iCs/>
                <w:color w:val="000000"/>
                <w:sz w:val="24"/>
                <w:szCs w:val="24"/>
                <w:lang w:eastAsia="ru-RU"/>
              </w:rPr>
              <w:t>тело</w:t>
            </w:r>
            <w:proofErr w:type="gramEnd"/>
            <w:r w:rsidRPr="00E422AB">
              <w:rPr>
                <w:rFonts w:ascii="Times New Roman" w:eastAsia="Times New Roman" w:hAnsi="Times New Roman" w:cs="Times New Roman"/>
                <w:i/>
                <w:iCs/>
                <w:color w:val="000000"/>
                <w:sz w:val="24"/>
                <w:szCs w:val="24"/>
                <w:lang w:eastAsia="ru-RU"/>
              </w:rPr>
              <w:t xml:space="preserve"> погруженное в жидкость или газ равна весу жидкости или газа взятого в объеме этого тела.</w:t>
            </w:r>
          </w:p>
        </w:tc>
      </w:tr>
      <w:tr w:rsidR="006D5B7B" w:rsidRPr="00E422AB" w:rsidTr="0039771B">
        <w:trPr>
          <w:trHeight w:val="2484"/>
        </w:trPr>
        <w:tc>
          <w:tcPr>
            <w:tcW w:w="693" w:type="pct"/>
          </w:tcPr>
          <w:p w:rsidR="006D5B7B" w:rsidRPr="00E422AB" w:rsidRDefault="006D5B7B" w:rsidP="0048339F">
            <w:pPr>
              <w:jc w:val="center"/>
              <w:rPr>
                <w:rFonts w:ascii="Times New Roman" w:eastAsia="Times New Roman" w:hAnsi="Times New Roman" w:cs="Times New Roman"/>
                <w:bCs/>
                <w:color w:val="000000"/>
                <w:sz w:val="24"/>
                <w:szCs w:val="24"/>
                <w:lang w:eastAsia="ru-RU"/>
              </w:rPr>
            </w:pPr>
            <w:r w:rsidRPr="00E422AB">
              <w:rPr>
                <w:rFonts w:ascii="Times New Roman" w:eastAsia="Times New Roman" w:hAnsi="Times New Roman" w:cs="Times New Roman"/>
                <w:bCs/>
                <w:color w:val="000000"/>
                <w:sz w:val="24"/>
                <w:szCs w:val="24"/>
                <w:lang w:eastAsia="ru-RU"/>
              </w:rPr>
              <w:t>5. Первичное закрепление</w:t>
            </w:r>
          </w:p>
        </w:tc>
        <w:tc>
          <w:tcPr>
            <w:tcW w:w="1253" w:type="pct"/>
          </w:tcPr>
          <w:p w:rsidR="006D5B7B" w:rsidRPr="00E422AB" w:rsidRDefault="006D5B7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Выявить степень понимания нового материала.</w:t>
            </w:r>
          </w:p>
        </w:tc>
        <w:tc>
          <w:tcPr>
            <w:tcW w:w="1688" w:type="pct"/>
            <w:gridSpan w:val="2"/>
          </w:tcPr>
          <w:p w:rsidR="006D5B7B" w:rsidRPr="00E422AB" w:rsidRDefault="009B11ED" w:rsidP="0048339F">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b/>
                <w:iCs/>
                <w:color w:val="FF0000"/>
                <w:sz w:val="24"/>
                <w:szCs w:val="24"/>
                <w:lang w:eastAsia="ru-RU"/>
              </w:rPr>
              <w:t>Слайд9</w:t>
            </w:r>
            <w:proofErr w:type="gramStart"/>
            <w:r>
              <w:rPr>
                <w:rFonts w:ascii="Times New Roman" w:eastAsia="Times New Roman" w:hAnsi="Times New Roman" w:cs="Times New Roman"/>
                <w:b/>
                <w:iCs/>
                <w:color w:val="FF0000"/>
                <w:sz w:val="24"/>
                <w:szCs w:val="24"/>
                <w:lang w:eastAsia="ru-RU"/>
              </w:rPr>
              <w:t xml:space="preserve"> </w:t>
            </w:r>
            <w:r w:rsidR="006D5B7B" w:rsidRPr="00E422AB">
              <w:rPr>
                <w:rFonts w:ascii="Times New Roman" w:eastAsia="Times New Roman" w:hAnsi="Times New Roman" w:cs="Times New Roman"/>
                <w:i/>
                <w:iCs/>
                <w:color w:val="000000"/>
                <w:sz w:val="24"/>
                <w:szCs w:val="24"/>
                <w:lang w:eastAsia="ru-RU"/>
              </w:rPr>
              <w:t>П</w:t>
            </w:r>
            <w:proofErr w:type="gramEnd"/>
            <w:r w:rsidR="006D5B7B" w:rsidRPr="00E422AB">
              <w:rPr>
                <w:rFonts w:ascii="Times New Roman" w:eastAsia="Times New Roman" w:hAnsi="Times New Roman" w:cs="Times New Roman"/>
                <w:i/>
                <w:iCs/>
                <w:color w:val="000000"/>
                <w:sz w:val="24"/>
                <w:szCs w:val="24"/>
                <w:lang w:eastAsia="ru-RU"/>
              </w:rPr>
              <w:t>опробуем проверить, насколько внимательны вы были, выполним задание устно 1)Если цилиндр поместить не в воду, а в масло как изменится сила Архимеда? 2)Если взять цилиндр объемом в 2 раза больше, во сколько раз измениться сила Архимеда? 3) Если заменить металлический цилиндр на деревянный, измениться ли сила Архимеда и как?</w:t>
            </w:r>
          </w:p>
        </w:tc>
        <w:tc>
          <w:tcPr>
            <w:tcW w:w="1366" w:type="pct"/>
          </w:tcPr>
          <w:p w:rsidR="006D5B7B" w:rsidRPr="00E422AB" w:rsidRDefault="006D5B7B" w:rsidP="0048339F">
            <w:pPr>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color w:val="000000"/>
                <w:sz w:val="24"/>
                <w:szCs w:val="24"/>
                <w:lang w:eastAsia="ru-RU"/>
              </w:rPr>
              <w:t>Отвечают на вопросы.</w:t>
            </w:r>
          </w:p>
        </w:tc>
      </w:tr>
      <w:tr w:rsidR="00E422AB" w:rsidRPr="00E422AB" w:rsidTr="001247D1">
        <w:trPr>
          <w:trHeight w:val="1300"/>
        </w:trPr>
        <w:tc>
          <w:tcPr>
            <w:tcW w:w="693" w:type="pct"/>
          </w:tcPr>
          <w:p w:rsidR="00E422AB" w:rsidRPr="00E422AB" w:rsidRDefault="006D5B7B" w:rsidP="0048339F">
            <w:pPr>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w:t>
            </w:r>
            <w:r w:rsidR="00E422AB" w:rsidRPr="00E422AB">
              <w:rPr>
                <w:rFonts w:ascii="Times New Roman" w:eastAsia="Times New Roman" w:hAnsi="Times New Roman" w:cs="Times New Roman"/>
                <w:bCs/>
                <w:color w:val="000000"/>
                <w:sz w:val="24"/>
                <w:szCs w:val="24"/>
                <w:lang w:eastAsia="ru-RU"/>
              </w:rPr>
              <w:t>. Решение учебной задачи</w:t>
            </w:r>
          </w:p>
        </w:tc>
        <w:tc>
          <w:tcPr>
            <w:tcW w:w="1253" w:type="pct"/>
          </w:tcPr>
          <w:p w:rsidR="00E422AB" w:rsidRPr="00E422AB" w:rsidRDefault="00E422AB" w:rsidP="006D5B7B">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 xml:space="preserve">Сформировать у </w:t>
            </w:r>
            <w:r w:rsidR="006D5B7B">
              <w:rPr>
                <w:rFonts w:ascii="Times New Roman" w:eastAsia="Times New Roman" w:hAnsi="Times New Roman" w:cs="Times New Roman"/>
                <w:color w:val="000000"/>
                <w:sz w:val="24"/>
                <w:szCs w:val="24"/>
                <w:lang w:eastAsia="ru-RU"/>
              </w:rPr>
              <w:t>обучающихся</w:t>
            </w:r>
            <w:r w:rsidRPr="00E422AB">
              <w:rPr>
                <w:rFonts w:ascii="Times New Roman" w:eastAsia="Times New Roman" w:hAnsi="Times New Roman" w:cs="Times New Roman"/>
                <w:color w:val="000000"/>
                <w:sz w:val="24"/>
                <w:szCs w:val="24"/>
                <w:lang w:eastAsia="ru-RU"/>
              </w:rPr>
              <w:t xml:space="preserve"> новые ЗУН:</w:t>
            </w:r>
          </w:p>
        </w:tc>
        <w:tc>
          <w:tcPr>
            <w:tcW w:w="1688" w:type="pct"/>
            <w:gridSpan w:val="2"/>
          </w:tcPr>
          <w:p w:rsidR="001247D1" w:rsidRPr="001247D1" w:rsidRDefault="009B11ED" w:rsidP="003C3414">
            <w:pPr>
              <w:pStyle w:val="1"/>
              <w:outlineLvl w:val="0"/>
              <w:rPr>
                <w:b w:val="0"/>
                <w:i/>
                <w:sz w:val="24"/>
                <w:szCs w:val="24"/>
              </w:rPr>
            </w:pPr>
            <w:r>
              <w:rPr>
                <w:iCs/>
                <w:color w:val="FF0000"/>
                <w:sz w:val="24"/>
                <w:szCs w:val="24"/>
              </w:rPr>
              <w:t>Слайд10</w:t>
            </w:r>
            <w:proofErr w:type="gramStart"/>
            <w:r>
              <w:rPr>
                <w:iCs/>
                <w:color w:val="FF0000"/>
                <w:sz w:val="24"/>
                <w:szCs w:val="24"/>
              </w:rPr>
              <w:t xml:space="preserve"> </w:t>
            </w:r>
            <w:r w:rsidR="00E422AB" w:rsidRPr="00E422AB">
              <w:rPr>
                <w:i/>
                <w:iCs/>
                <w:color w:val="000000"/>
                <w:sz w:val="24"/>
                <w:szCs w:val="24"/>
              </w:rPr>
              <w:t>Р</w:t>
            </w:r>
            <w:proofErr w:type="gramEnd"/>
            <w:r w:rsidR="00E422AB" w:rsidRPr="00E422AB">
              <w:rPr>
                <w:i/>
                <w:iCs/>
                <w:color w:val="000000"/>
                <w:sz w:val="24"/>
                <w:szCs w:val="24"/>
              </w:rPr>
              <w:t>ешим задачу</w:t>
            </w:r>
            <w:r w:rsidR="003C3414">
              <w:rPr>
                <w:i/>
                <w:iCs/>
                <w:color w:val="000000"/>
                <w:sz w:val="24"/>
                <w:szCs w:val="24"/>
              </w:rPr>
              <w:t xml:space="preserve"> Архимеда: </w:t>
            </w:r>
            <w:r w:rsidR="003C3414" w:rsidRPr="003C3414">
              <w:rPr>
                <w:b w:val="0"/>
                <w:i/>
                <w:sz w:val="24"/>
                <w:szCs w:val="24"/>
              </w:rPr>
              <w:t xml:space="preserve"> из чистого ли золота изготовлена царская корона если ее вес в воздухе 28,2 Н, а в воде 26,4Н?</w:t>
            </w:r>
          </w:p>
        </w:tc>
        <w:tc>
          <w:tcPr>
            <w:tcW w:w="1366" w:type="pct"/>
          </w:tcPr>
          <w:p w:rsidR="00E422AB" w:rsidRPr="00E422AB" w:rsidRDefault="00E422AB" w:rsidP="003C3414">
            <w:pPr>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color w:val="000000"/>
                <w:sz w:val="24"/>
                <w:szCs w:val="24"/>
                <w:lang w:eastAsia="ru-RU"/>
              </w:rPr>
              <w:t>Решают задачу в тетр</w:t>
            </w:r>
            <w:r w:rsidR="003C3414">
              <w:rPr>
                <w:rFonts w:ascii="Times New Roman" w:eastAsia="Times New Roman" w:hAnsi="Times New Roman" w:cs="Times New Roman"/>
                <w:color w:val="000000"/>
                <w:sz w:val="24"/>
                <w:szCs w:val="24"/>
                <w:lang w:eastAsia="ru-RU"/>
              </w:rPr>
              <w:t>адях, определяют этапы решения</w:t>
            </w:r>
            <w:proofErr w:type="gramStart"/>
            <w:r w:rsidR="003C3414">
              <w:rPr>
                <w:rFonts w:ascii="Times New Roman" w:eastAsia="Times New Roman" w:hAnsi="Times New Roman" w:cs="Times New Roman"/>
                <w:color w:val="000000"/>
                <w:sz w:val="24"/>
                <w:szCs w:val="24"/>
                <w:lang w:eastAsia="ru-RU"/>
              </w:rPr>
              <w:t>.</w:t>
            </w:r>
            <w:r w:rsidRPr="00E422AB">
              <w:rPr>
                <w:rFonts w:ascii="Times New Roman" w:eastAsia="Times New Roman" w:hAnsi="Times New Roman" w:cs="Times New Roman"/>
                <w:color w:val="000000"/>
                <w:sz w:val="24"/>
                <w:szCs w:val="24"/>
                <w:lang w:eastAsia="ru-RU"/>
              </w:rPr>
              <w:t>.</w:t>
            </w:r>
            <w:proofErr w:type="gramEnd"/>
          </w:p>
        </w:tc>
      </w:tr>
      <w:tr w:rsidR="00E422AB" w:rsidRPr="00E422AB" w:rsidTr="00E422AB">
        <w:tc>
          <w:tcPr>
            <w:tcW w:w="693" w:type="pct"/>
            <w:vMerge w:val="restart"/>
          </w:tcPr>
          <w:p w:rsidR="00E422AB" w:rsidRPr="00E422AB" w:rsidRDefault="006D5B7B" w:rsidP="0048339F">
            <w:pPr>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7</w:t>
            </w:r>
            <w:r w:rsidR="00E422AB" w:rsidRPr="00E422AB">
              <w:rPr>
                <w:rFonts w:ascii="Times New Roman" w:eastAsia="Times New Roman" w:hAnsi="Times New Roman" w:cs="Times New Roman"/>
                <w:bCs/>
                <w:color w:val="000000"/>
                <w:sz w:val="24"/>
                <w:szCs w:val="24"/>
                <w:lang w:eastAsia="ru-RU"/>
              </w:rPr>
              <w:t>. Закрепление</w:t>
            </w:r>
          </w:p>
        </w:tc>
        <w:tc>
          <w:tcPr>
            <w:tcW w:w="1253" w:type="pct"/>
            <w:vMerge w:val="restart"/>
          </w:tcPr>
          <w:p w:rsidR="00E422AB" w:rsidRPr="00E422AB" w:rsidRDefault="00E422A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Закрепить, повторить, продолжить формирование УУД</w:t>
            </w:r>
          </w:p>
        </w:tc>
        <w:tc>
          <w:tcPr>
            <w:tcW w:w="1688" w:type="pct"/>
            <w:gridSpan w:val="2"/>
          </w:tcPr>
          <w:p w:rsidR="00E422AB" w:rsidRPr="00E422AB" w:rsidRDefault="009B11ED" w:rsidP="0048339F">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b/>
                <w:iCs/>
                <w:color w:val="FF0000"/>
                <w:sz w:val="24"/>
                <w:szCs w:val="24"/>
                <w:lang w:eastAsia="ru-RU"/>
              </w:rPr>
              <w:t>Слайд 11</w:t>
            </w:r>
            <w:proofErr w:type="gramStart"/>
            <w:r>
              <w:rPr>
                <w:rFonts w:ascii="Times New Roman" w:eastAsia="Times New Roman" w:hAnsi="Times New Roman" w:cs="Times New Roman"/>
                <w:b/>
                <w:iCs/>
                <w:color w:val="FF0000"/>
                <w:sz w:val="24"/>
                <w:szCs w:val="24"/>
                <w:lang w:eastAsia="ru-RU"/>
              </w:rPr>
              <w:t xml:space="preserve"> </w:t>
            </w:r>
            <w:r w:rsidR="00E422AB" w:rsidRPr="00E422AB">
              <w:rPr>
                <w:rFonts w:ascii="Times New Roman" w:eastAsia="Times New Roman" w:hAnsi="Times New Roman" w:cs="Times New Roman"/>
                <w:i/>
                <w:iCs/>
                <w:color w:val="000000"/>
                <w:sz w:val="24"/>
                <w:szCs w:val="24"/>
                <w:lang w:eastAsia="ru-RU"/>
              </w:rPr>
              <w:t>О</w:t>
            </w:r>
            <w:proofErr w:type="gramEnd"/>
            <w:r w:rsidR="00E422AB" w:rsidRPr="00E422AB">
              <w:rPr>
                <w:rFonts w:ascii="Times New Roman" w:eastAsia="Times New Roman" w:hAnsi="Times New Roman" w:cs="Times New Roman"/>
                <w:i/>
                <w:iCs/>
                <w:color w:val="000000"/>
                <w:sz w:val="24"/>
                <w:szCs w:val="24"/>
                <w:lang w:eastAsia="ru-RU"/>
              </w:rPr>
              <w:t>тветим на вопросы повторения.1)Какая сила действует на тело погруженное в жидкость или газ? 2)Как направлена выталкивающая сила? 3) По каким формулам можно вычислить выталкивающую силу?</w:t>
            </w:r>
          </w:p>
        </w:tc>
        <w:tc>
          <w:tcPr>
            <w:tcW w:w="1366" w:type="pct"/>
          </w:tcPr>
          <w:p w:rsidR="00E422AB" w:rsidRPr="00E422AB" w:rsidRDefault="00E422AB" w:rsidP="0048339F">
            <w:pPr>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color w:val="000000"/>
                <w:sz w:val="24"/>
                <w:szCs w:val="24"/>
                <w:lang w:eastAsia="ru-RU"/>
              </w:rPr>
              <w:t>Отвечают на вопросы</w:t>
            </w:r>
          </w:p>
        </w:tc>
      </w:tr>
      <w:tr w:rsidR="00E422AB" w:rsidRPr="00E422AB" w:rsidTr="00E422AB">
        <w:tc>
          <w:tcPr>
            <w:tcW w:w="693" w:type="pct"/>
            <w:vMerge/>
          </w:tcPr>
          <w:p w:rsidR="00E422AB" w:rsidRPr="00E422AB" w:rsidRDefault="00E422AB" w:rsidP="0048339F">
            <w:pPr>
              <w:jc w:val="center"/>
              <w:rPr>
                <w:rFonts w:ascii="Times New Roman" w:eastAsia="Times New Roman" w:hAnsi="Times New Roman" w:cs="Times New Roman"/>
                <w:bCs/>
                <w:color w:val="000000"/>
                <w:sz w:val="24"/>
                <w:szCs w:val="24"/>
                <w:lang w:eastAsia="ru-RU"/>
              </w:rPr>
            </w:pPr>
          </w:p>
        </w:tc>
        <w:tc>
          <w:tcPr>
            <w:tcW w:w="1253" w:type="pct"/>
            <w:vMerge/>
          </w:tcPr>
          <w:p w:rsidR="00E422AB" w:rsidRPr="00E422AB" w:rsidRDefault="00E422AB" w:rsidP="0048339F">
            <w:pPr>
              <w:rPr>
                <w:rFonts w:ascii="Times New Roman" w:eastAsia="Times New Roman" w:hAnsi="Times New Roman" w:cs="Times New Roman"/>
                <w:color w:val="000000"/>
                <w:sz w:val="24"/>
                <w:szCs w:val="24"/>
                <w:lang w:eastAsia="ru-RU"/>
              </w:rPr>
            </w:pPr>
          </w:p>
        </w:tc>
        <w:tc>
          <w:tcPr>
            <w:tcW w:w="1688" w:type="pct"/>
            <w:gridSpan w:val="2"/>
          </w:tcPr>
          <w:p w:rsidR="00E422AB" w:rsidRPr="00E422AB" w:rsidRDefault="00E422AB" w:rsidP="0048339F">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i/>
                <w:iCs/>
                <w:color w:val="000000"/>
                <w:sz w:val="24"/>
                <w:szCs w:val="24"/>
                <w:lang w:eastAsia="ru-RU"/>
              </w:rPr>
              <w:t xml:space="preserve">— Закон Архимеда открытый более 2250 лет назад имеет </w:t>
            </w:r>
            <w:proofErr w:type="gramStart"/>
            <w:r w:rsidRPr="00E422AB">
              <w:rPr>
                <w:rFonts w:ascii="Times New Roman" w:eastAsia="Times New Roman" w:hAnsi="Times New Roman" w:cs="Times New Roman"/>
                <w:i/>
                <w:iCs/>
                <w:color w:val="000000"/>
                <w:sz w:val="24"/>
                <w:szCs w:val="24"/>
                <w:lang w:eastAsia="ru-RU"/>
              </w:rPr>
              <w:t>важное значение</w:t>
            </w:r>
            <w:proofErr w:type="gramEnd"/>
            <w:r w:rsidRPr="00E422AB">
              <w:rPr>
                <w:rFonts w:ascii="Times New Roman" w:eastAsia="Times New Roman" w:hAnsi="Times New Roman" w:cs="Times New Roman"/>
                <w:i/>
                <w:iCs/>
                <w:color w:val="000000"/>
                <w:sz w:val="24"/>
                <w:szCs w:val="24"/>
                <w:lang w:eastAsia="ru-RU"/>
              </w:rPr>
              <w:t>. Как вы думаете, где он получил более широкое применение?</w:t>
            </w:r>
          </w:p>
        </w:tc>
        <w:tc>
          <w:tcPr>
            <w:tcW w:w="1366" w:type="pct"/>
          </w:tcPr>
          <w:p w:rsidR="00E422AB" w:rsidRPr="00E422AB" w:rsidRDefault="00E422AB" w:rsidP="0048339F">
            <w:pPr>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color w:val="000000"/>
                <w:sz w:val="24"/>
                <w:szCs w:val="24"/>
                <w:lang w:eastAsia="ru-RU"/>
              </w:rPr>
              <w:t>Отвечают на вопросы: воздухоплавание, плавание судов, подводные лодки, батискафы, батисферы</w:t>
            </w:r>
          </w:p>
        </w:tc>
      </w:tr>
      <w:tr w:rsidR="00E422AB" w:rsidRPr="00E422AB" w:rsidTr="00E422AB">
        <w:tc>
          <w:tcPr>
            <w:tcW w:w="693" w:type="pct"/>
          </w:tcPr>
          <w:p w:rsidR="00E422AB" w:rsidRPr="00E422AB" w:rsidRDefault="006D5B7B" w:rsidP="0048339F">
            <w:pPr>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w:t>
            </w:r>
            <w:r w:rsidR="00E422AB" w:rsidRPr="00E422AB">
              <w:rPr>
                <w:rFonts w:ascii="Times New Roman" w:eastAsia="Times New Roman" w:hAnsi="Times New Roman" w:cs="Times New Roman"/>
                <w:bCs/>
                <w:color w:val="000000"/>
                <w:sz w:val="24"/>
                <w:szCs w:val="24"/>
                <w:lang w:eastAsia="ru-RU"/>
              </w:rPr>
              <w:t>. Домашнее задание</w:t>
            </w:r>
          </w:p>
        </w:tc>
        <w:tc>
          <w:tcPr>
            <w:tcW w:w="1253" w:type="pct"/>
          </w:tcPr>
          <w:p w:rsidR="00E422AB" w:rsidRPr="00E422AB" w:rsidRDefault="00E422A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Закрепить, повторить, продолжить формирование УУД</w:t>
            </w:r>
          </w:p>
        </w:tc>
        <w:tc>
          <w:tcPr>
            <w:tcW w:w="1688" w:type="pct"/>
            <w:gridSpan w:val="2"/>
          </w:tcPr>
          <w:p w:rsidR="00E422AB" w:rsidRPr="00E422AB" w:rsidRDefault="001247D1" w:rsidP="0048339F">
            <w:pP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b/>
                <w:color w:val="FF0000"/>
                <w:sz w:val="24"/>
                <w:szCs w:val="24"/>
                <w:lang w:eastAsia="ru-RU"/>
              </w:rPr>
              <w:t>Слайд12</w:t>
            </w:r>
            <w:r w:rsidR="009B11ED">
              <w:rPr>
                <w:rFonts w:ascii="Times New Roman" w:eastAsia="Times New Roman" w:hAnsi="Times New Roman" w:cs="Times New Roman"/>
                <w:b/>
                <w:color w:val="FF0000"/>
                <w:sz w:val="24"/>
                <w:szCs w:val="24"/>
                <w:lang w:eastAsia="ru-RU"/>
              </w:rPr>
              <w:t xml:space="preserve"> </w:t>
            </w:r>
            <w:r w:rsidR="00E422AB" w:rsidRPr="00E422AB">
              <w:rPr>
                <w:rFonts w:ascii="Times New Roman" w:eastAsia="Times New Roman" w:hAnsi="Times New Roman" w:cs="Times New Roman"/>
                <w:color w:val="000000"/>
                <w:sz w:val="24"/>
                <w:szCs w:val="24"/>
                <w:lang w:eastAsia="ru-RU"/>
              </w:rPr>
              <w:t>§</w:t>
            </w:r>
            <w:r w:rsidR="007B6079">
              <w:rPr>
                <w:rFonts w:ascii="Times New Roman" w:eastAsia="Times New Roman" w:hAnsi="Times New Roman" w:cs="Times New Roman"/>
                <w:i/>
                <w:iCs/>
                <w:color w:val="000000"/>
                <w:sz w:val="24"/>
                <w:szCs w:val="24"/>
                <w:lang w:eastAsia="ru-RU"/>
              </w:rPr>
              <w:t xml:space="preserve"> </w:t>
            </w:r>
            <w:r w:rsidR="008909F7">
              <w:rPr>
                <w:rFonts w:ascii="Times New Roman" w:eastAsia="Times New Roman" w:hAnsi="Times New Roman" w:cs="Times New Roman"/>
                <w:i/>
                <w:iCs/>
                <w:color w:val="000000"/>
                <w:sz w:val="24"/>
                <w:szCs w:val="24"/>
                <w:lang w:eastAsia="ru-RU"/>
              </w:rPr>
              <w:t>50,</w:t>
            </w:r>
            <w:r w:rsidR="007B6079">
              <w:rPr>
                <w:rFonts w:ascii="Times New Roman" w:eastAsia="Times New Roman" w:hAnsi="Times New Roman" w:cs="Times New Roman"/>
                <w:i/>
                <w:iCs/>
                <w:color w:val="000000"/>
                <w:sz w:val="24"/>
                <w:szCs w:val="24"/>
                <w:lang w:eastAsia="ru-RU"/>
              </w:rPr>
              <w:t>51</w:t>
            </w:r>
            <w:r w:rsidR="00E422AB" w:rsidRPr="00E422AB">
              <w:rPr>
                <w:rFonts w:ascii="Times New Roman" w:eastAsia="Times New Roman" w:hAnsi="Times New Roman" w:cs="Times New Roman"/>
                <w:i/>
                <w:iCs/>
                <w:color w:val="000000"/>
                <w:sz w:val="24"/>
                <w:szCs w:val="24"/>
                <w:lang w:eastAsia="ru-RU"/>
              </w:rPr>
              <w:t>, Упражнение 26</w:t>
            </w:r>
            <w:r w:rsidR="007B6079">
              <w:rPr>
                <w:rFonts w:ascii="Times New Roman" w:eastAsia="Times New Roman" w:hAnsi="Times New Roman" w:cs="Times New Roman"/>
                <w:i/>
                <w:iCs/>
                <w:color w:val="000000"/>
                <w:sz w:val="24"/>
                <w:szCs w:val="24"/>
                <w:lang w:eastAsia="ru-RU"/>
              </w:rPr>
              <w:t>(1,3,5)</w:t>
            </w:r>
          </w:p>
        </w:tc>
        <w:tc>
          <w:tcPr>
            <w:tcW w:w="1366" w:type="pct"/>
          </w:tcPr>
          <w:p w:rsidR="00E422AB" w:rsidRPr="00E422AB" w:rsidRDefault="00E422AB" w:rsidP="0048339F">
            <w:pPr>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color w:val="000000"/>
                <w:sz w:val="24"/>
                <w:szCs w:val="24"/>
                <w:lang w:eastAsia="ru-RU"/>
              </w:rPr>
              <w:t>Записывают задание на дом, слушают объяснение учителя, задают вопросы.</w:t>
            </w:r>
          </w:p>
        </w:tc>
      </w:tr>
      <w:tr w:rsidR="00E422AB" w:rsidRPr="00E422AB" w:rsidTr="00E422AB">
        <w:tc>
          <w:tcPr>
            <w:tcW w:w="693" w:type="pct"/>
          </w:tcPr>
          <w:p w:rsidR="00E422AB" w:rsidRPr="00E422AB" w:rsidRDefault="006D5B7B" w:rsidP="0048339F">
            <w:pPr>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w:t>
            </w:r>
            <w:r w:rsidR="00E422AB" w:rsidRPr="00E422AB">
              <w:rPr>
                <w:rFonts w:ascii="Times New Roman" w:eastAsia="Times New Roman" w:hAnsi="Times New Roman" w:cs="Times New Roman"/>
                <w:bCs/>
                <w:color w:val="000000"/>
                <w:sz w:val="24"/>
                <w:szCs w:val="24"/>
                <w:lang w:eastAsia="ru-RU"/>
              </w:rPr>
              <w:t>. Рефлексия</w:t>
            </w:r>
          </w:p>
        </w:tc>
        <w:tc>
          <w:tcPr>
            <w:tcW w:w="1253" w:type="pct"/>
          </w:tcPr>
          <w:p w:rsidR="00E422AB" w:rsidRPr="00E422AB" w:rsidRDefault="00E422AB" w:rsidP="0048339F">
            <w:pPr>
              <w:rPr>
                <w:rFonts w:ascii="Times New Roman" w:eastAsia="Times New Roman" w:hAnsi="Times New Roman" w:cs="Times New Roman"/>
                <w:color w:val="000000"/>
                <w:sz w:val="24"/>
                <w:szCs w:val="24"/>
                <w:lang w:eastAsia="ru-RU"/>
              </w:rPr>
            </w:pPr>
            <w:r w:rsidRPr="00E422AB">
              <w:rPr>
                <w:rFonts w:ascii="Times New Roman" w:eastAsia="Times New Roman" w:hAnsi="Times New Roman" w:cs="Times New Roman"/>
                <w:color w:val="000000"/>
                <w:sz w:val="24"/>
                <w:szCs w:val="24"/>
                <w:lang w:eastAsia="ru-RU"/>
              </w:rPr>
              <w:t>Осознание учащимися своей УД (учебной деятельности), самооценка результатов деятельности своей и всего класса</w:t>
            </w:r>
          </w:p>
        </w:tc>
        <w:tc>
          <w:tcPr>
            <w:tcW w:w="1688" w:type="pct"/>
            <w:gridSpan w:val="2"/>
          </w:tcPr>
          <w:p w:rsidR="001247D1" w:rsidRDefault="00E422AB" w:rsidP="006D5B7B">
            <w:pPr>
              <w:rPr>
                <w:rFonts w:ascii="Times New Roman" w:eastAsia="Times New Roman" w:hAnsi="Times New Roman" w:cs="Times New Roman"/>
                <w:color w:val="FF0000"/>
                <w:sz w:val="24"/>
                <w:szCs w:val="24"/>
                <w:lang w:eastAsia="ru-RU"/>
              </w:rPr>
            </w:pPr>
            <w:r w:rsidRPr="00E422AB">
              <w:rPr>
                <w:rFonts w:ascii="Times New Roman" w:eastAsia="Times New Roman" w:hAnsi="Times New Roman" w:cs="Times New Roman"/>
                <w:i/>
                <w:iCs/>
                <w:color w:val="000000"/>
                <w:sz w:val="24"/>
                <w:szCs w:val="24"/>
                <w:lang w:eastAsia="ru-RU"/>
              </w:rPr>
              <w:t xml:space="preserve">― Ребята, вы все отлично поработали на уроке! Давайте подведем итоги сегодняшнего урока. </w:t>
            </w:r>
            <w:r w:rsidR="006D5B7B">
              <w:rPr>
                <w:rFonts w:ascii="Times New Roman" w:eastAsia="Times New Roman" w:hAnsi="Times New Roman" w:cs="Times New Roman"/>
                <w:color w:val="000000"/>
                <w:sz w:val="24"/>
                <w:szCs w:val="24"/>
                <w:lang w:eastAsia="ru-RU"/>
              </w:rPr>
              <w:t>Я прошу вас заполнить листы самооценки, которые лежат у вас на партах.</w:t>
            </w:r>
            <w:r w:rsidRPr="00E422AB">
              <w:rPr>
                <w:rFonts w:ascii="Times New Roman" w:eastAsia="Times New Roman" w:hAnsi="Times New Roman" w:cs="Times New Roman"/>
                <w:color w:val="000000"/>
                <w:sz w:val="24"/>
                <w:szCs w:val="24"/>
                <w:lang w:eastAsia="ru-RU"/>
              </w:rPr>
              <w:t xml:space="preserve">  </w:t>
            </w:r>
            <w:r w:rsidR="001247D1" w:rsidRPr="001247D1">
              <w:rPr>
                <w:rFonts w:ascii="Times New Roman" w:eastAsia="Times New Roman" w:hAnsi="Times New Roman" w:cs="Times New Roman"/>
                <w:b/>
                <w:color w:val="FF0000"/>
                <w:sz w:val="24"/>
                <w:szCs w:val="24"/>
                <w:lang w:eastAsia="ru-RU"/>
              </w:rPr>
              <w:t>Слайд 13</w:t>
            </w:r>
          </w:p>
          <w:p w:rsidR="00E422AB" w:rsidRPr="00E422AB" w:rsidRDefault="00E422AB" w:rsidP="006D5B7B">
            <w:pPr>
              <w:rPr>
                <w:rFonts w:ascii="Times New Roman" w:eastAsia="Times New Roman" w:hAnsi="Times New Roman" w:cs="Times New Roman"/>
                <w:i/>
                <w:iCs/>
                <w:color w:val="000000"/>
                <w:sz w:val="24"/>
                <w:szCs w:val="24"/>
                <w:lang w:eastAsia="ru-RU"/>
              </w:rPr>
            </w:pPr>
            <w:r w:rsidRPr="00E422AB">
              <w:rPr>
                <w:rFonts w:ascii="Times New Roman" w:eastAsia="Times New Roman" w:hAnsi="Times New Roman" w:cs="Times New Roman"/>
                <w:color w:val="000000"/>
                <w:sz w:val="24"/>
                <w:szCs w:val="24"/>
                <w:lang w:eastAsia="ru-RU"/>
              </w:rPr>
              <w:t>Спасибо за урок, ребята! Урок закончен!</w:t>
            </w:r>
          </w:p>
        </w:tc>
        <w:tc>
          <w:tcPr>
            <w:tcW w:w="1366" w:type="pct"/>
          </w:tcPr>
          <w:p w:rsidR="00E422AB" w:rsidRPr="00E422AB" w:rsidRDefault="00E422AB" w:rsidP="006D5B7B">
            <w:pPr>
              <w:rPr>
                <w:rFonts w:ascii="Times New Roman" w:eastAsia="Times New Roman" w:hAnsi="Times New Roman" w:cs="Times New Roman"/>
                <w:iCs/>
                <w:color w:val="000000"/>
                <w:sz w:val="24"/>
                <w:szCs w:val="24"/>
                <w:lang w:eastAsia="ru-RU"/>
              </w:rPr>
            </w:pPr>
            <w:r w:rsidRPr="00E422AB">
              <w:rPr>
                <w:rFonts w:ascii="Times New Roman" w:eastAsia="Times New Roman" w:hAnsi="Times New Roman" w:cs="Times New Roman"/>
                <w:color w:val="000000"/>
                <w:sz w:val="24"/>
                <w:szCs w:val="24"/>
                <w:lang w:eastAsia="ru-RU"/>
              </w:rPr>
              <w:t>Оценивают свою учебную деятельность</w:t>
            </w:r>
            <w:r w:rsidR="006D5B7B">
              <w:rPr>
                <w:rFonts w:ascii="Times New Roman" w:eastAsia="Times New Roman" w:hAnsi="Times New Roman" w:cs="Times New Roman"/>
                <w:color w:val="000000"/>
                <w:sz w:val="24"/>
                <w:szCs w:val="24"/>
                <w:lang w:eastAsia="ru-RU"/>
              </w:rPr>
              <w:t>.</w:t>
            </w:r>
          </w:p>
        </w:tc>
      </w:tr>
    </w:tbl>
    <w:p w:rsidR="00E422AB" w:rsidRPr="005B561C" w:rsidRDefault="00E422AB" w:rsidP="00E422AB">
      <w:pPr>
        <w:spacing w:after="0"/>
        <w:ind w:right="283"/>
        <w:jc w:val="center"/>
        <w:rPr>
          <w:rFonts w:ascii="Times New Roman" w:hAnsi="Times New Roman" w:cs="Times New Roman"/>
        </w:rPr>
      </w:pPr>
    </w:p>
    <w:p w:rsidR="00AD7A33" w:rsidRDefault="00AD7A33"/>
    <w:sectPr w:rsidR="00AD7A33" w:rsidSect="006D5B7B">
      <w:pgSz w:w="16838" w:h="11906" w:orient="landscape"/>
      <w:pgMar w:top="567"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E422AB"/>
    <w:rsid w:val="00000324"/>
    <w:rsid w:val="00000F30"/>
    <w:rsid w:val="00002D4A"/>
    <w:rsid w:val="00002F67"/>
    <w:rsid w:val="00003B59"/>
    <w:rsid w:val="0000530F"/>
    <w:rsid w:val="00012F98"/>
    <w:rsid w:val="00020216"/>
    <w:rsid w:val="0002097E"/>
    <w:rsid w:val="00021B19"/>
    <w:rsid w:val="000220BB"/>
    <w:rsid w:val="0002288D"/>
    <w:rsid w:val="000239B2"/>
    <w:rsid w:val="000244BB"/>
    <w:rsid w:val="000244C1"/>
    <w:rsid w:val="000247ED"/>
    <w:rsid w:val="0002513F"/>
    <w:rsid w:val="000263D8"/>
    <w:rsid w:val="00027EE7"/>
    <w:rsid w:val="00030158"/>
    <w:rsid w:val="00031966"/>
    <w:rsid w:val="0003284F"/>
    <w:rsid w:val="00032CD8"/>
    <w:rsid w:val="00033C4A"/>
    <w:rsid w:val="00033C84"/>
    <w:rsid w:val="00034123"/>
    <w:rsid w:val="00034E7B"/>
    <w:rsid w:val="000364D7"/>
    <w:rsid w:val="0003679A"/>
    <w:rsid w:val="00036A29"/>
    <w:rsid w:val="00036BF4"/>
    <w:rsid w:val="0004116A"/>
    <w:rsid w:val="00041181"/>
    <w:rsid w:val="00041CB6"/>
    <w:rsid w:val="00044162"/>
    <w:rsid w:val="00044738"/>
    <w:rsid w:val="000448C1"/>
    <w:rsid w:val="000469D2"/>
    <w:rsid w:val="000501AC"/>
    <w:rsid w:val="00051522"/>
    <w:rsid w:val="00052084"/>
    <w:rsid w:val="00052230"/>
    <w:rsid w:val="00056633"/>
    <w:rsid w:val="0005664A"/>
    <w:rsid w:val="0005691E"/>
    <w:rsid w:val="00056E0F"/>
    <w:rsid w:val="000577F1"/>
    <w:rsid w:val="000624C6"/>
    <w:rsid w:val="00062D58"/>
    <w:rsid w:val="0006408F"/>
    <w:rsid w:val="0006452B"/>
    <w:rsid w:val="00067345"/>
    <w:rsid w:val="0007113D"/>
    <w:rsid w:val="00071E42"/>
    <w:rsid w:val="000778E0"/>
    <w:rsid w:val="00080EB7"/>
    <w:rsid w:val="00081F50"/>
    <w:rsid w:val="00082DBF"/>
    <w:rsid w:val="000838A7"/>
    <w:rsid w:val="0008412C"/>
    <w:rsid w:val="00084B17"/>
    <w:rsid w:val="00085B41"/>
    <w:rsid w:val="00085F8B"/>
    <w:rsid w:val="00086493"/>
    <w:rsid w:val="00086639"/>
    <w:rsid w:val="000905A8"/>
    <w:rsid w:val="000915A6"/>
    <w:rsid w:val="00092923"/>
    <w:rsid w:val="000935BA"/>
    <w:rsid w:val="00094903"/>
    <w:rsid w:val="00095962"/>
    <w:rsid w:val="000978CF"/>
    <w:rsid w:val="00097A09"/>
    <w:rsid w:val="00097EA4"/>
    <w:rsid w:val="000A0570"/>
    <w:rsid w:val="000A083F"/>
    <w:rsid w:val="000A0908"/>
    <w:rsid w:val="000A13D5"/>
    <w:rsid w:val="000A1AF9"/>
    <w:rsid w:val="000A51E0"/>
    <w:rsid w:val="000A5773"/>
    <w:rsid w:val="000A72BA"/>
    <w:rsid w:val="000A7A3D"/>
    <w:rsid w:val="000A7CBA"/>
    <w:rsid w:val="000B0D59"/>
    <w:rsid w:val="000B11F8"/>
    <w:rsid w:val="000B2836"/>
    <w:rsid w:val="000B3237"/>
    <w:rsid w:val="000B3E31"/>
    <w:rsid w:val="000B42FF"/>
    <w:rsid w:val="000B43A5"/>
    <w:rsid w:val="000B5875"/>
    <w:rsid w:val="000C017D"/>
    <w:rsid w:val="000C10C9"/>
    <w:rsid w:val="000C432F"/>
    <w:rsid w:val="000C5397"/>
    <w:rsid w:val="000C5450"/>
    <w:rsid w:val="000D04C8"/>
    <w:rsid w:val="000D119B"/>
    <w:rsid w:val="000D1396"/>
    <w:rsid w:val="000D1ED9"/>
    <w:rsid w:val="000D3A55"/>
    <w:rsid w:val="000D4D81"/>
    <w:rsid w:val="000D7FDA"/>
    <w:rsid w:val="000E167E"/>
    <w:rsid w:val="000E28B9"/>
    <w:rsid w:val="000E5F5C"/>
    <w:rsid w:val="000E67A5"/>
    <w:rsid w:val="000E77E0"/>
    <w:rsid w:val="000E7CF7"/>
    <w:rsid w:val="000F2C9B"/>
    <w:rsid w:val="000F2DB5"/>
    <w:rsid w:val="000F310B"/>
    <w:rsid w:val="000F529D"/>
    <w:rsid w:val="000F7A6E"/>
    <w:rsid w:val="000F7B93"/>
    <w:rsid w:val="00102CB6"/>
    <w:rsid w:val="00102DE3"/>
    <w:rsid w:val="00103B54"/>
    <w:rsid w:val="00103D69"/>
    <w:rsid w:val="00105CE3"/>
    <w:rsid w:val="00105F12"/>
    <w:rsid w:val="001069CA"/>
    <w:rsid w:val="00107758"/>
    <w:rsid w:val="001114AA"/>
    <w:rsid w:val="001139AF"/>
    <w:rsid w:val="00113C32"/>
    <w:rsid w:val="001161B9"/>
    <w:rsid w:val="001178E3"/>
    <w:rsid w:val="0012025F"/>
    <w:rsid w:val="001213D7"/>
    <w:rsid w:val="00122912"/>
    <w:rsid w:val="00123C11"/>
    <w:rsid w:val="0012445F"/>
    <w:rsid w:val="001247D1"/>
    <w:rsid w:val="0012488E"/>
    <w:rsid w:val="00124F5C"/>
    <w:rsid w:val="001259B3"/>
    <w:rsid w:val="001312A3"/>
    <w:rsid w:val="001318DE"/>
    <w:rsid w:val="00132B5A"/>
    <w:rsid w:val="00132FAC"/>
    <w:rsid w:val="00133EE3"/>
    <w:rsid w:val="00134A0D"/>
    <w:rsid w:val="00135FA4"/>
    <w:rsid w:val="001364B4"/>
    <w:rsid w:val="00136A87"/>
    <w:rsid w:val="001371F2"/>
    <w:rsid w:val="001372A3"/>
    <w:rsid w:val="001411A8"/>
    <w:rsid w:val="00141891"/>
    <w:rsid w:val="00143E17"/>
    <w:rsid w:val="00145DAB"/>
    <w:rsid w:val="0014669B"/>
    <w:rsid w:val="00146F20"/>
    <w:rsid w:val="0015139C"/>
    <w:rsid w:val="0015191B"/>
    <w:rsid w:val="00151EA1"/>
    <w:rsid w:val="00154F24"/>
    <w:rsid w:val="001552B4"/>
    <w:rsid w:val="001558C3"/>
    <w:rsid w:val="00157387"/>
    <w:rsid w:val="001576BA"/>
    <w:rsid w:val="0016012B"/>
    <w:rsid w:val="00160D3A"/>
    <w:rsid w:val="00161692"/>
    <w:rsid w:val="00161EA7"/>
    <w:rsid w:val="00165100"/>
    <w:rsid w:val="00166BA2"/>
    <w:rsid w:val="00170760"/>
    <w:rsid w:val="00173653"/>
    <w:rsid w:val="00173E97"/>
    <w:rsid w:val="001744DC"/>
    <w:rsid w:val="00175860"/>
    <w:rsid w:val="0017729D"/>
    <w:rsid w:val="001776C2"/>
    <w:rsid w:val="00177B87"/>
    <w:rsid w:val="001809DF"/>
    <w:rsid w:val="0018179A"/>
    <w:rsid w:val="00183974"/>
    <w:rsid w:val="00183C4D"/>
    <w:rsid w:val="001850FA"/>
    <w:rsid w:val="001870F2"/>
    <w:rsid w:val="00190947"/>
    <w:rsid w:val="001912F8"/>
    <w:rsid w:val="00191F6D"/>
    <w:rsid w:val="001921F8"/>
    <w:rsid w:val="00193E77"/>
    <w:rsid w:val="00194FD4"/>
    <w:rsid w:val="00195794"/>
    <w:rsid w:val="001A010C"/>
    <w:rsid w:val="001A059B"/>
    <w:rsid w:val="001A3019"/>
    <w:rsid w:val="001A3978"/>
    <w:rsid w:val="001A60C8"/>
    <w:rsid w:val="001A7E42"/>
    <w:rsid w:val="001B1186"/>
    <w:rsid w:val="001B142C"/>
    <w:rsid w:val="001B171A"/>
    <w:rsid w:val="001B197D"/>
    <w:rsid w:val="001B22E5"/>
    <w:rsid w:val="001B37F2"/>
    <w:rsid w:val="001B3E33"/>
    <w:rsid w:val="001B58E1"/>
    <w:rsid w:val="001B5A19"/>
    <w:rsid w:val="001C0E4F"/>
    <w:rsid w:val="001C1BE5"/>
    <w:rsid w:val="001C28D8"/>
    <w:rsid w:val="001C421F"/>
    <w:rsid w:val="001C4B49"/>
    <w:rsid w:val="001C4BAF"/>
    <w:rsid w:val="001C587D"/>
    <w:rsid w:val="001D01CE"/>
    <w:rsid w:val="001D0D7B"/>
    <w:rsid w:val="001D6DFE"/>
    <w:rsid w:val="001D797F"/>
    <w:rsid w:val="001E0BB7"/>
    <w:rsid w:val="001E536F"/>
    <w:rsid w:val="001E5726"/>
    <w:rsid w:val="001E737D"/>
    <w:rsid w:val="001E768B"/>
    <w:rsid w:val="001E7FEB"/>
    <w:rsid w:val="001F074D"/>
    <w:rsid w:val="001F16CC"/>
    <w:rsid w:val="001F4475"/>
    <w:rsid w:val="001F4613"/>
    <w:rsid w:val="001F5CB5"/>
    <w:rsid w:val="00200B2C"/>
    <w:rsid w:val="00202BA2"/>
    <w:rsid w:val="00202DDE"/>
    <w:rsid w:val="00205D78"/>
    <w:rsid w:val="0020758B"/>
    <w:rsid w:val="0021055A"/>
    <w:rsid w:val="0021112B"/>
    <w:rsid w:val="002128E5"/>
    <w:rsid w:val="00212A90"/>
    <w:rsid w:val="002131F9"/>
    <w:rsid w:val="00214219"/>
    <w:rsid w:val="00220BD4"/>
    <w:rsid w:val="00221D7E"/>
    <w:rsid w:val="0022327A"/>
    <w:rsid w:val="00223980"/>
    <w:rsid w:val="0022503F"/>
    <w:rsid w:val="00225FA8"/>
    <w:rsid w:val="00226B27"/>
    <w:rsid w:val="00230D08"/>
    <w:rsid w:val="00231903"/>
    <w:rsid w:val="00231DDD"/>
    <w:rsid w:val="002346FB"/>
    <w:rsid w:val="00234F16"/>
    <w:rsid w:val="00235419"/>
    <w:rsid w:val="0023560B"/>
    <w:rsid w:val="0023658A"/>
    <w:rsid w:val="0024295A"/>
    <w:rsid w:val="00242F46"/>
    <w:rsid w:val="002436B6"/>
    <w:rsid w:val="00243A42"/>
    <w:rsid w:val="00243C24"/>
    <w:rsid w:val="0024419A"/>
    <w:rsid w:val="00244FBE"/>
    <w:rsid w:val="00245031"/>
    <w:rsid w:val="002459C8"/>
    <w:rsid w:val="00253471"/>
    <w:rsid w:val="002546B7"/>
    <w:rsid w:val="00254D36"/>
    <w:rsid w:val="002557BE"/>
    <w:rsid w:val="002562A8"/>
    <w:rsid w:val="00257763"/>
    <w:rsid w:val="00260854"/>
    <w:rsid w:val="00261370"/>
    <w:rsid w:val="0026294D"/>
    <w:rsid w:val="00262A2D"/>
    <w:rsid w:val="00263C71"/>
    <w:rsid w:val="002647FB"/>
    <w:rsid w:val="00266BC3"/>
    <w:rsid w:val="00272A23"/>
    <w:rsid w:val="00274AE4"/>
    <w:rsid w:val="00274D1A"/>
    <w:rsid w:val="00275405"/>
    <w:rsid w:val="0027570C"/>
    <w:rsid w:val="00277977"/>
    <w:rsid w:val="0028107A"/>
    <w:rsid w:val="00281AD1"/>
    <w:rsid w:val="00281CA1"/>
    <w:rsid w:val="002820F7"/>
    <w:rsid w:val="00282A4B"/>
    <w:rsid w:val="00282B7C"/>
    <w:rsid w:val="002830A3"/>
    <w:rsid w:val="00283DB6"/>
    <w:rsid w:val="00284D4E"/>
    <w:rsid w:val="00285B8A"/>
    <w:rsid w:val="002879BE"/>
    <w:rsid w:val="002937AD"/>
    <w:rsid w:val="002A0323"/>
    <w:rsid w:val="002A1558"/>
    <w:rsid w:val="002A3289"/>
    <w:rsid w:val="002A3D41"/>
    <w:rsid w:val="002A653F"/>
    <w:rsid w:val="002A7B80"/>
    <w:rsid w:val="002B0895"/>
    <w:rsid w:val="002B1791"/>
    <w:rsid w:val="002B30EA"/>
    <w:rsid w:val="002B5EC5"/>
    <w:rsid w:val="002B6B60"/>
    <w:rsid w:val="002B6EC7"/>
    <w:rsid w:val="002C1E72"/>
    <w:rsid w:val="002C37C3"/>
    <w:rsid w:val="002C42E0"/>
    <w:rsid w:val="002C502C"/>
    <w:rsid w:val="002C53B8"/>
    <w:rsid w:val="002C6968"/>
    <w:rsid w:val="002C78E9"/>
    <w:rsid w:val="002D1578"/>
    <w:rsid w:val="002D1BE8"/>
    <w:rsid w:val="002D1E34"/>
    <w:rsid w:val="002D2996"/>
    <w:rsid w:val="002D3203"/>
    <w:rsid w:val="002D3F76"/>
    <w:rsid w:val="002D5D3C"/>
    <w:rsid w:val="002D79E8"/>
    <w:rsid w:val="002E0238"/>
    <w:rsid w:val="002E0C51"/>
    <w:rsid w:val="002E27DB"/>
    <w:rsid w:val="002E3835"/>
    <w:rsid w:val="002E3E26"/>
    <w:rsid w:val="002E7574"/>
    <w:rsid w:val="002E7DAF"/>
    <w:rsid w:val="002F0753"/>
    <w:rsid w:val="002F0F66"/>
    <w:rsid w:val="002F1502"/>
    <w:rsid w:val="002F2B1E"/>
    <w:rsid w:val="002F2E2E"/>
    <w:rsid w:val="002F4A3A"/>
    <w:rsid w:val="002F54FA"/>
    <w:rsid w:val="002F604B"/>
    <w:rsid w:val="00300396"/>
    <w:rsid w:val="003024E9"/>
    <w:rsid w:val="00302A09"/>
    <w:rsid w:val="003033FE"/>
    <w:rsid w:val="00305CF7"/>
    <w:rsid w:val="003101A4"/>
    <w:rsid w:val="00310ABE"/>
    <w:rsid w:val="00310DF8"/>
    <w:rsid w:val="00311D7C"/>
    <w:rsid w:val="00312DF8"/>
    <w:rsid w:val="003133D3"/>
    <w:rsid w:val="00314BDB"/>
    <w:rsid w:val="00314CCB"/>
    <w:rsid w:val="00314DCA"/>
    <w:rsid w:val="00316962"/>
    <w:rsid w:val="00322A15"/>
    <w:rsid w:val="00322EAD"/>
    <w:rsid w:val="00323954"/>
    <w:rsid w:val="00325289"/>
    <w:rsid w:val="003252D0"/>
    <w:rsid w:val="00326229"/>
    <w:rsid w:val="00326758"/>
    <w:rsid w:val="00327689"/>
    <w:rsid w:val="00327A35"/>
    <w:rsid w:val="00330776"/>
    <w:rsid w:val="00331186"/>
    <w:rsid w:val="0033347D"/>
    <w:rsid w:val="00333959"/>
    <w:rsid w:val="003342C9"/>
    <w:rsid w:val="00334D4D"/>
    <w:rsid w:val="00335852"/>
    <w:rsid w:val="003364DA"/>
    <w:rsid w:val="0033706B"/>
    <w:rsid w:val="00337253"/>
    <w:rsid w:val="00337A6F"/>
    <w:rsid w:val="00340641"/>
    <w:rsid w:val="0034206E"/>
    <w:rsid w:val="003433A0"/>
    <w:rsid w:val="00344382"/>
    <w:rsid w:val="00344C97"/>
    <w:rsid w:val="00345B65"/>
    <w:rsid w:val="003461A8"/>
    <w:rsid w:val="00347F9D"/>
    <w:rsid w:val="00350AC8"/>
    <w:rsid w:val="00351740"/>
    <w:rsid w:val="003530D2"/>
    <w:rsid w:val="00353345"/>
    <w:rsid w:val="003547C5"/>
    <w:rsid w:val="00354FEE"/>
    <w:rsid w:val="00357DDE"/>
    <w:rsid w:val="003608CE"/>
    <w:rsid w:val="003611C6"/>
    <w:rsid w:val="00361E9C"/>
    <w:rsid w:val="00362B09"/>
    <w:rsid w:val="00362F85"/>
    <w:rsid w:val="00363E65"/>
    <w:rsid w:val="00364644"/>
    <w:rsid w:val="003676ED"/>
    <w:rsid w:val="0036780C"/>
    <w:rsid w:val="00370CCA"/>
    <w:rsid w:val="0037236B"/>
    <w:rsid w:val="00373A47"/>
    <w:rsid w:val="00375F87"/>
    <w:rsid w:val="003806B1"/>
    <w:rsid w:val="00380F68"/>
    <w:rsid w:val="00381E76"/>
    <w:rsid w:val="00383442"/>
    <w:rsid w:val="00386A2B"/>
    <w:rsid w:val="00386F84"/>
    <w:rsid w:val="00387107"/>
    <w:rsid w:val="00387845"/>
    <w:rsid w:val="0039090E"/>
    <w:rsid w:val="00390F4C"/>
    <w:rsid w:val="00391209"/>
    <w:rsid w:val="00394A1C"/>
    <w:rsid w:val="00396C7E"/>
    <w:rsid w:val="003A0BC7"/>
    <w:rsid w:val="003A39B5"/>
    <w:rsid w:val="003A3AC4"/>
    <w:rsid w:val="003A5C2E"/>
    <w:rsid w:val="003A70F6"/>
    <w:rsid w:val="003A78C8"/>
    <w:rsid w:val="003B1C09"/>
    <w:rsid w:val="003B1DE6"/>
    <w:rsid w:val="003B2309"/>
    <w:rsid w:val="003B4CAB"/>
    <w:rsid w:val="003B4FFA"/>
    <w:rsid w:val="003B528A"/>
    <w:rsid w:val="003B5EFB"/>
    <w:rsid w:val="003B6363"/>
    <w:rsid w:val="003B6651"/>
    <w:rsid w:val="003B6B59"/>
    <w:rsid w:val="003C1B3F"/>
    <w:rsid w:val="003C1FEB"/>
    <w:rsid w:val="003C2A20"/>
    <w:rsid w:val="003C2D10"/>
    <w:rsid w:val="003C312B"/>
    <w:rsid w:val="003C3414"/>
    <w:rsid w:val="003C39E1"/>
    <w:rsid w:val="003C4A24"/>
    <w:rsid w:val="003C5C43"/>
    <w:rsid w:val="003C5C5C"/>
    <w:rsid w:val="003C6014"/>
    <w:rsid w:val="003D02AE"/>
    <w:rsid w:val="003D0DD9"/>
    <w:rsid w:val="003D2C3D"/>
    <w:rsid w:val="003D59F3"/>
    <w:rsid w:val="003D73B2"/>
    <w:rsid w:val="003E1209"/>
    <w:rsid w:val="003E1725"/>
    <w:rsid w:val="003E2B44"/>
    <w:rsid w:val="003E2D01"/>
    <w:rsid w:val="003E511B"/>
    <w:rsid w:val="003E7DCA"/>
    <w:rsid w:val="003F0AFF"/>
    <w:rsid w:val="003F1A91"/>
    <w:rsid w:val="003F2BB7"/>
    <w:rsid w:val="003F3834"/>
    <w:rsid w:val="003F4795"/>
    <w:rsid w:val="003F629A"/>
    <w:rsid w:val="003F6894"/>
    <w:rsid w:val="003F7957"/>
    <w:rsid w:val="00400228"/>
    <w:rsid w:val="00401A0A"/>
    <w:rsid w:val="004025DD"/>
    <w:rsid w:val="00402C43"/>
    <w:rsid w:val="004037DF"/>
    <w:rsid w:val="004071AD"/>
    <w:rsid w:val="0040775B"/>
    <w:rsid w:val="0041126B"/>
    <w:rsid w:val="004119FD"/>
    <w:rsid w:val="004130A6"/>
    <w:rsid w:val="004131C7"/>
    <w:rsid w:val="004153E4"/>
    <w:rsid w:val="004218DE"/>
    <w:rsid w:val="0042210C"/>
    <w:rsid w:val="00423066"/>
    <w:rsid w:val="004257FA"/>
    <w:rsid w:val="004306E3"/>
    <w:rsid w:val="00430968"/>
    <w:rsid w:val="00431AD8"/>
    <w:rsid w:val="00432093"/>
    <w:rsid w:val="00432387"/>
    <w:rsid w:val="00433C7C"/>
    <w:rsid w:val="00434114"/>
    <w:rsid w:val="004342CB"/>
    <w:rsid w:val="00434E4B"/>
    <w:rsid w:val="0043531A"/>
    <w:rsid w:val="00437D0E"/>
    <w:rsid w:val="00441825"/>
    <w:rsid w:val="00442A76"/>
    <w:rsid w:val="0044713D"/>
    <w:rsid w:val="00450868"/>
    <w:rsid w:val="00451084"/>
    <w:rsid w:val="0045131F"/>
    <w:rsid w:val="0045132C"/>
    <w:rsid w:val="00452FB5"/>
    <w:rsid w:val="00453B0A"/>
    <w:rsid w:val="00453C18"/>
    <w:rsid w:val="00455C09"/>
    <w:rsid w:val="00457F52"/>
    <w:rsid w:val="00460E37"/>
    <w:rsid w:val="00460EFA"/>
    <w:rsid w:val="00461E69"/>
    <w:rsid w:val="004623BF"/>
    <w:rsid w:val="00462907"/>
    <w:rsid w:val="00464819"/>
    <w:rsid w:val="004658D3"/>
    <w:rsid w:val="00465D2C"/>
    <w:rsid w:val="00465E49"/>
    <w:rsid w:val="00466920"/>
    <w:rsid w:val="0046778A"/>
    <w:rsid w:val="00467DCA"/>
    <w:rsid w:val="004707BC"/>
    <w:rsid w:val="00470D20"/>
    <w:rsid w:val="00472B41"/>
    <w:rsid w:val="00473784"/>
    <w:rsid w:val="00473C65"/>
    <w:rsid w:val="004778C4"/>
    <w:rsid w:val="00480F10"/>
    <w:rsid w:val="00482AF8"/>
    <w:rsid w:val="00482DEE"/>
    <w:rsid w:val="004851B9"/>
    <w:rsid w:val="00485DAA"/>
    <w:rsid w:val="004903C3"/>
    <w:rsid w:val="0049075E"/>
    <w:rsid w:val="0049081C"/>
    <w:rsid w:val="00494528"/>
    <w:rsid w:val="004955B5"/>
    <w:rsid w:val="0049716B"/>
    <w:rsid w:val="004972AD"/>
    <w:rsid w:val="004A2320"/>
    <w:rsid w:val="004A49FD"/>
    <w:rsid w:val="004A4AD3"/>
    <w:rsid w:val="004A5855"/>
    <w:rsid w:val="004A5D58"/>
    <w:rsid w:val="004A7E56"/>
    <w:rsid w:val="004B08A1"/>
    <w:rsid w:val="004B18F8"/>
    <w:rsid w:val="004B1A19"/>
    <w:rsid w:val="004B372D"/>
    <w:rsid w:val="004B4224"/>
    <w:rsid w:val="004B4B38"/>
    <w:rsid w:val="004B6137"/>
    <w:rsid w:val="004B7747"/>
    <w:rsid w:val="004C0C61"/>
    <w:rsid w:val="004C1DE3"/>
    <w:rsid w:val="004C56C9"/>
    <w:rsid w:val="004C5DF7"/>
    <w:rsid w:val="004C6F76"/>
    <w:rsid w:val="004C791A"/>
    <w:rsid w:val="004D0CA5"/>
    <w:rsid w:val="004D5D5C"/>
    <w:rsid w:val="004D63C6"/>
    <w:rsid w:val="004E0223"/>
    <w:rsid w:val="004E1CE7"/>
    <w:rsid w:val="004E5B13"/>
    <w:rsid w:val="004E6CAD"/>
    <w:rsid w:val="004F3B8C"/>
    <w:rsid w:val="004F445D"/>
    <w:rsid w:val="004F5654"/>
    <w:rsid w:val="004F5DB1"/>
    <w:rsid w:val="004F6ACF"/>
    <w:rsid w:val="004F70E6"/>
    <w:rsid w:val="00500CF1"/>
    <w:rsid w:val="00500D6C"/>
    <w:rsid w:val="00500F6A"/>
    <w:rsid w:val="00501700"/>
    <w:rsid w:val="0050249F"/>
    <w:rsid w:val="00503467"/>
    <w:rsid w:val="00503A48"/>
    <w:rsid w:val="00504E55"/>
    <w:rsid w:val="005054B3"/>
    <w:rsid w:val="00505561"/>
    <w:rsid w:val="00505B6F"/>
    <w:rsid w:val="005102BD"/>
    <w:rsid w:val="00511C2C"/>
    <w:rsid w:val="00512649"/>
    <w:rsid w:val="0051581A"/>
    <w:rsid w:val="005158C4"/>
    <w:rsid w:val="005169CC"/>
    <w:rsid w:val="005170CB"/>
    <w:rsid w:val="00517D30"/>
    <w:rsid w:val="00520C68"/>
    <w:rsid w:val="00520FF6"/>
    <w:rsid w:val="00522184"/>
    <w:rsid w:val="005230BB"/>
    <w:rsid w:val="00523440"/>
    <w:rsid w:val="0052606B"/>
    <w:rsid w:val="00526623"/>
    <w:rsid w:val="00530097"/>
    <w:rsid w:val="00533BBA"/>
    <w:rsid w:val="00533DE0"/>
    <w:rsid w:val="005340C1"/>
    <w:rsid w:val="00535D18"/>
    <w:rsid w:val="00536A27"/>
    <w:rsid w:val="005371FB"/>
    <w:rsid w:val="0054035B"/>
    <w:rsid w:val="00540794"/>
    <w:rsid w:val="005407AA"/>
    <w:rsid w:val="00540F55"/>
    <w:rsid w:val="00542C93"/>
    <w:rsid w:val="0054428D"/>
    <w:rsid w:val="00544898"/>
    <w:rsid w:val="00547C72"/>
    <w:rsid w:val="00547F1D"/>
    <w:rsid w:val="00550041"/>
    <w:rsid w:val="005521CA"/>
    <w:rsid w:val="00552CF7"/>
    <w:rsid w:val="00554168"/>
    <w:rsid w:val="00556C2C"/>
    <w:rsid w:val="00561C59"/>
    <w:rsid w:val="0056497B"/>
    <w:rsid w:val="00566FF7"/>
    <w:rsid w:val="00567922"/>
    <w:rsid w:val="00572454"/>
    <w:rsid w:val="00574DD9"/>
    <w:rsid w:val="0058017E"/>
    <w:rsid w:val="005817E7"/>
    <w:rsid w:val="00582086"/>
    <w:rsid w:val="005821F7"/>
    <w:rsid w:val="00582F9B"/>
    <w:rsid w:val="005837DA"/>
    <w:rsid w:val="00585B90"/>
    <w:rsid w:val="0059155B"/>
    <w:rsid w:val="00592980"/>
    <w:rsid w:val="00593049"/>
    <w:rsid w:val="005930BF"/>
    <w:rsid w:val="0059345A"/>
    <w:rsid w:val="0059350B"/>
    <w:rsid w:val="00595688"/>
    <w:rsid w:val="005957C9"/>
    <w:rsid w:val="005A0727"/>
    <w:rsid w:val="005A26DA"/>
    <w:rsid w:val="005A2925"/>
    <w:rsid w:val="005A42F9"/>
    <w:rsid w:val="005A502E"/>
    <w:rsid w:val="005A70C9"/>
    <w:rsid w:val="005A7CE8"/>
    <w:rsid w:val="005A7F01"/>
    <w:rsid w:val="005B2BB2"/>
    <w:rsid w:val="005B2E66"/>
    <w:rsid w:val="005B54A3"/>
    <w:rsid w:val="005B54C1"/>
    <w:rsid w:val="005B63FF"/>
    <w:rsid w:val="005B6468"/>
    <w:rsid w:val="005C2A0D"/>
    <w:rsid w:val="005C2F83"/>
    <w:rsid w:val="005C38E8"/>
    <w:rsid w:val="005D0E9B"/>
    <w:rsid w:val="005D297E"/>
    <w:rsid w:val="005D3B7D"/>
    <w:rsid w:val="005D590A"/>
    <w:rsid w:val="005D612F"/>
    <w:rsid w:val="005D7268"/>
    <w:rsid w:val="005D742E"/>
    <w:rsid w:val="005E1534"/>
    <w:rsid w:val="005E3209"/>
    <w:rsid w:val="005E3C20"/>
    <w:rsid w:val="005E4AC4"/>
    <w:rsid w:val="005E4C81"/>
    <w:rsid w:val="005E6BA8"/>
    <w:rsid w:val="005F106D"/>
    <w:rsid w:val="005F3D10"/>
    <w:rsid w:val="005F64B8"/>
    <w:rsid w:val="005F6990"/>
    <w:rsid w:val="006002A7"/>
    <w:rsid w:val="006016D0"/>
    <w:rsid w:val="00601E19"/>
    <w:rsid w:val="00602F2F"/>
    <w:rsid w:val="00603063"/>
    <w:rsid w:val="00603B47"/>
    <w:rsid w:val="00603C89"/>
    <w:rsid w:val="00605506"/>
    <w:rsid w:val="00607220"/>
    <w:rsid w:val="006105F1"/>
    <w:rsid w:val="00610918"/>
    <w:rsid w:val="006117DB"/>
    <w:rsid w:val="00611A3F"/>
    <w:rsid w:val="00611D3D"/>
    <w:rsid w:val="00611E39"/>
    <w:rsid w:val="00613D11"/>
    <w:rsid w:val="00615084"/>
    <w:rsid w:val="0061527D"/>
    <w:rsid w:val="0061532E"/>
    <w:rsid w:val="00617D21"/>
    <w:rsid w:val="00621E29"/>
    <w:rsid w:val="00623682"/>
    <w:rsid w:val="00624B6A"/>
    <w:rsid w:val="00625223"/>
    <w:rsid w:val="0062621E"/>
    <w:rsid w:val="00626A36"/>
    <w:rsid w:val="00626E37"/>
    <w:rsid w:val="0062735E"/>
    <w:rsid w:val="0063031B"/>
    <w:rsid w:val="00632151"/>
    <w:rsid w:val="00632505"/>
    <w:rsid w:val="00633DCE"/>
    <w:rsid w:val="00636927"/>
    <w:rsid w:val="006416AE"/>
    <w:rsid w:val="006416F6"/>
    <w:rsid w:val="0064199B"/>
    <w:rsid w:val="00642878"/>
    <w:rsid w:val="00645145"/>
    <w:rsid w:val="00646A0D"/>
    <w:rsid w:val="00652844"/>
    <w:rsid w:val="006529E6"/>
    <w:rsid w:val="006539CE"/>
    <w:rsid w:val="00654FAE"/>
    <w:rsid w:val="00655CE5"/>
    <w:rsid w:val="006568D8"/>
    <w:rsid w:val="00656A2E"/>
    <w:rsid w:val="00656BDE"/>
    <w:rsid w:val="00657C5E"/>
    <w:rsid w:val="006608F6"/>
    <w:rsid w:val="00661FF4"/>
    <w:rsid w:val="006679D2"/>
    <w:rsid w:val="0067023C"/>
    <w:rsid w:val="00670453"/>
    <w:rsid w:val="00670CC7"/>
    <w:rsid w:val="006719B8"/>
    <w:rsid w:val="006735C4"/>
    <w:rsid w:val="006741B6"/>
    <w:rsid w:val="00674261"/>
    <w:rsid w:val="00674444"/>
    <w:rsid w:val="006745C2"/>
    <w:rsid w:val="0067751B"/>
    <w:rsid w:val="00677A80"/>
    <w:rsid w:val="00677ABE"/>
    <w:rsid w:val="00677EF8"/>
    <w:rsid w:val="00680610"/>
    <w:rsid w:val="00680B34"/>
    <w:rsid w:val="006848F7"/>
    <w:rsid w:val="00685E94"/>
    <w:rsid w:val="00686B90"/>
    <w:rsid w:val="00686D59"/>
    <w:rsid w:val="006919C1"/>
    <w:rsid w:val="0069288A"/>
    <w:rsid w:val="00693337"/>
    <w:rsid w:val="00694481"/>
    <w:rsid w:val="006963A9"/>
    <w:rsid w:val="006A3E56"/>
    <w:rsid w:val="006A4F75"/>
    <w:rsid w:val="006A542C"/>
    <w:rsid w:val="006A549E"/>
    <w:rsid w:val="006A57BC"/>
    <w:rsid w:val="006A5965"/>
    <w:rsid w:val="006A632C"/>
    <w:rsid w:val="006B0ADC"/>
    <w:rsid w:val="006B0FA6"/>
    <w:rsid w:val="006B2E8A"/>
    <w:rsid w:val="006B35EA"/>
    <w:rsid w:val="006B4747"/>
    <w:rsid w:val="006B5759"/>
    <w:rsid w:val="006B6037"/>
    <w:rsid w:val="006B6811"/>
    <w:rsid w:val="006C2B27"/>
    <w:rsid w:val="006C2B65"/>
    <w:rsid w:val="006C4082"/>
    <w:rsid w:val="006C4EAA"/>
    <w:rsid w:val="006C5C6F"/>
    <w:rsid w:val="006C6A72"/>
    <w:rsid w:val="006D02E8"/>
    <w:rsid w:val="006D357A"/>
    <w:rsid w:val="006D3755"/>
    <w:rsid w:val="006D5775"/>
    <w:rsid w:val="006D585B"/>
    <w:rsid w:val="006D5B7B"/>
    <w:rsid w:val="006D6BDF"/>
    <w:rsid w:val="006D7069"/>
    <w:rsid w:val="006D784F"/>
    <w:rsid w:val="006D7CCD"/>
    <w:rsid w:val="006E0B7D"/>
    <w:rsid w:val="006E0D47"/>
    <w:rsid w:val="006E1643"/>
    <w:rsid w:val="006E19CB"/>
    <w:rsid w:val="006E2D1D"/>
    <w:rsid w:val="006E3F58"/>
    <w:rsid w:val="006E4003"/>
    <w:rsid w:val="006E59A0"/>
    <w:rsid w:val="006E5B60"/>
    <w:rsid w:val="006E5F9C"/>
    <w:rsid w:val="006E60B2"/>
    <w:rsid w:val="006F2397"/>
    <w:rsid w:val="006F2760"/>
    <w:rsid w:val="006F3AF5"/>
    <w:rsid w:val="006F42C5"/>
    <w:rsid w:val="006F4FEE"/>
    <w:rsid w:val="006F5250"/>
    <w:rsid w:val="006F5AD2"/>
    <w:rsid w:val="006F611B"/>
    <w:rsid w:val="007019C4"/>
    <w:rsid w:val="00701F18"/>
    <w:rsid w:val="00702978"/>
    <w:rsid w:val="00704BCB"/>
    <w:rsid w:val="007108F2"/>
    <w:rsid w:val="00712733"/>
    <w:rsid w:val="007156FC"/>
    <w:rsid w:val="00715891"/>
    <w:rsid w:val="00716C33"/>
    <w:rsid w:val="00720406"/>
    <w:rsid w:val="007221E8"/>
    <w:rsid w:val="00723C56"/>
    <w:rsid w:val="00724381"/>
    <w:rsid w:val="00725AB5"/>
    <w:rsid w:val="00730042"/>
    <w:rsid w:val="00730192"/>
    <w:rsid w:val="00731A17"/>
    <w:rsid w:val="00732857"/>
    <w:rsid w:val="007342FC"/>
    <w:rsid w:val="007355A5"/>
    <w:rsid w:val="007365C2"/>
    <w:rsid w:val="00736CDD"/>
    <w:rsid w:val="007412E3"/>
    <w:rsid w:val="00742B7A"/>
    <w:rsid w:val="00744CA1"/>
    <w:rsid w:val="007457C6"/>
    <w:rsid w:val="00745C5F"/>
    <w:rsid w:val="00746089"/>
    <w:rsid w:val="00747E0C"/>
    <w:rsid w:val="00750CD9"/>
    <w:rsid w:val="007512B6"/>
    <w:rsid w:val="00752B8F"/>
    <w:rsid w:val="00753095"/>
    <w:rsid w:val="00755210"/>
    <w:rsid w:val="0075630A"/>
    <w:rsid w:val="0075741D"/>
    <w:rsid w:val="00760794"/>
    <w:rsid w:val="0076192B"/>
    <w:rsid w:val="00762929"/>
    <w:rsid w:val="00762F01"/>
    <w:rsid w:val="00763F0F"/>
    <w:rsid w:val="0076682E"/>
    <w:rsid w:val="00772373"/>
    <w:rsid w:val="00772A99"/>
    <w:rsid w:val="00772B83"/>
    <w:rsid w:val="0077427B"/>
    <w:rsid w:val="0078206F"/>
    <w:rsid w:val="00782AFE"/>
    <w:rsid w:val="007840EC"/>
    <w:rsid w:val="00784A7F"/>
    <w:rsid w:val="00784D58"/>
    <w:rsid w:val="00787283"/>
    <w:rsid w:val="0079153B"/>
    <w:rsid w:val="007952B8"/>
    <w:rsid w:val="0079708C"/>
    <w:rsid w:val="007A02EE"/>
    <w:rsid w:val="007A2666"/>
    <w:rsid w:val="007A331F"/>
    <w:rsid w:val="007A3AC7"/>
    <w:rsid w:val="007A4B5F"/>
    <w:rsid w:val="007A50A3"/>
    <w:rsid w:val="007A662D"/>
    <w:rsid w:val="007A7470"/>
    <w:rsid w:val="007B0386"/>
    <w:rsid w:val="007B0C8C"/>
    <w:rsid w:val="007B1000"/>
    <w:rsid w:val="007B11F2"/>
    <w:rsid w:val="007B1270"/>
    <w:rsid w:val="007B20B1"/>
    <w:rsid w:val="007B2A10"/>
    <w:rsid w:val="007B6079"/>
    <w:rsid w:val="007C048B"/>
    <w:rsid w:val="007C04FD"/>
    <w:rsid w:val="007C0770"/>
    <w:rsid w:val="007C0BAC"/>
    <w:rsid w:val="007C178E"/>
    <w:rsid w:val="007C2022"/>
    <w:rsid w:val="007C2A55"/>
    <w:rsid w:val="007C5197"/>
    <w:rsid w:val="007C5E03"/>
    <w:rsid w:val="007C6E34"/>
    <w:rsid w:val="007C74FA"/>
    <w:rsid w:val="007D0864"/>
    <w:rsid w:val="007D103E"/>
    <w:rsid w:val="007D1F48"/>
    <w:rsid w:val="007D21AC"/>
    <w:rsid w:val="007D37DB"/>
    <w:rsid w:val="007D4AC1"/>
    <w:rsid w:val="007D5122"/>
    <w:rsid w:val="007D7E6A"/>
    <w:rsid w:val="007E19AB"/>
    <w:rsid w:val="007E2443"/>
    <w:rsid w:val="007E2E29"/>
    <w:rsid w:val="007E33A2"/>
    <w:rsid w:val="007E4E72"/>
    <w:rsid w:val="007E5262"/>
    <w:rsid w:val="007F0690"/>
    <w:rsid w:val="007F2D49"/>
    <w:rsid w:val="007F46BC"/>
    <w:rsid w:val="007F4DE1"/>
    <w:rsid w:val="007F571A"/>
    <w:rsid w:val="007F5738"/>
    <w:rsid w:val="007F731B"/>
    <w:rsid w:val="007F7784"/>
    <w:rsid w:val="007F7E86"/>
    <w:rsid w:val="008000FB"/>
    <w:rsid w:val="008033A1"/>
    <w:rsid w:val="0080344C"/>
    <w:rsid w:val="00803C3C"/>
    <w:rsid w:val="008047D2"/>
    <w:rsid w:val="00804887"/>
    <w:rsid w:val="00807AA1"/>
    <w:rsid w:val="008135DD"/>
    <w:rsid w:val="008141C2"/>
    <w:rsid w:val="00814AAA"/>
    <w:rsid w:val="00815FDC"/>
    <w:rsid w:val="0081674D"/>
    <w:rsid w:val="00817142"/>
    <w:rsid w:val="00822887"/>
    <w:rsid w:val="00822950"/>
    <w:rsid w:val="00822ED8"/>
    <w:rsid w:val="0082394B"/>
    <w:rsid w:val="00823FC0"/>
    <w:rsid w:val="0082598D"/>
    <w:rsid w:val="008264A7"/>
    <w:rsid w:val="00827195"/>
    <w:rsid w:val="00827D23"/>
    <w:rsid w:val="0083007A"/>
    <w:rsid w:val="00830B0C"/>
    <w:rsid w:val="00831CA6"/>
    <w:rsid w:val="008350A4"/>
    <w:rsid w:val="008361D2"/>
    <w:rsid w:val="00836B74"/>
    <w:rsid w:val="00836CDD"/>
    <w:rsid w:val="0083753A"/>
    <w:rsid w:val="00840CEC"/>
    <w:rsid w:val="00844C40"/>
    <w:rsid w:val="00845EA1"/>
    <w:rsid w:val="00846EDE"/>
    <w:rsid w:val="00846EEF"/>
    <w:rsid w:val="00847C72"/>
    <w:rsid w:val="0085026D"/>
    <w:rsid w:val="00850342"/>
    <w:rsid w:val="00851614"/>
    <w:rsid w:val="00852C70"/>
    <w:rsid w:val="0085336C"/>
    <w:rsid w:val="008545EF"/>
    <w:rsid w:val="00854BC0"/>
    <w:rsid w:val="00856E1A"/>
    <w:rsid w:val="0085704B"/>
    <w:rsid w:val="00857D48"/>
    <w:rsid w:val="008602C7"/>
    <w:rsid w:val="00861435"/>
    <w:rsid w:val="00861639"/>
    <w:rsid w:val="00862EF7"/>
    <w:rsid w:val="008633E7"/>
    <w:rsid w:val="00863E47"/>
    <w:rsid w:val="00863FEA"/>
    <w:rsid w:val="00866019"/>
    <w:rsid w:val="00867384"/>
    <w:rsid w:val="00870065"/>
    <w:rsid w:val="00872C0B"/>
    <w:rsid w:val="00873F51"/>
    <w:rsid w:val="00874D2B"/>
    <w:rsid w:val="0087517A"/>
    <w:rsid w:val="008812DF"/>
    <w:rsid w:val="00881F25"/>
    <w:rsid w:val="00882685"/>
    <w:rsid w:val="0088280B"/>
    <w:rsid w:val="00882980"/>
    <w:rsid w:val="00883897"/>
    <w:rsid w:val="00884513"/>
    <w:rsid w:val="0088510D"/>
    <w:rsid w:val="00885F00"/>
    <w:rsid w:val="00887287"/>
    <w:rsid w:val="0089045A"/>
    <w:rsid w:val="008909F7"/>
    <w:rsid w:val="008920A5"/>
    <w:rsid w:val="008926D0"/>
    <w:rsid w:val="00894FBF"/>
    <w:rsid w:val="008959D7"/>
    <w:rsid w:val="00895D6A"/>
    <w:rsid w:val="008961BA"/>
    <w:rsid w:val="0089794A"/>
    <w:rsid w:val="00897D37"/>
    <w:rsid w:val="008A0E63"/>
    <w:rsid w:val="008A3C82"/>
    <w:rsid w:val="008A406B"/>
    <w:rsid w:val="008A40D2"/>
    <w:rsid w:val="008A481A"/>
    <w:rsid w:val="008A4A11"/>
    <w:rsid w:val="008A522A"/>
    <w:rsid w:val="008A6AAA"/>
    <w:rsid w:val="008A7007"/>
    <w:rsid w:val="008A79C5"/>
    <w:rsid w:val="008B11AF"/>
    <w:rsid w:val="008B1C2E"/>
    <w:rsid w:val="008B489E"/>
    <w:rsid w:val="008B6ADA"/>
    <w:rsid w:val="008B75E8"/>
    <w:rsid w:val="008B764A"/>
    <w:rsid w:val="008B7D81"/>
    <w:rsid w:val="008C04F0"/>
    <w:rsid w:val="008C1939"/>
    <w:rsid w:val="008C1AE6"/>
    <w:rsid w:val="008C2142"/>
    <w:rsid w:val="008C250F"/>
    <w:rsid w:val="008C42F8"/>
    <w:rsid w:val="008C544E"/>
    <w:rsid w:val="008C5F73"/>
    <w:rsid w:val="008D0644"/>
    <w:rsid w:val="008D09E3"/>
    <w:rsid w:val="008D25D7"/>
    <w:rsid w:val="008D26D8"/>
    <w:rsid w:val="008D2F0B"/>
    <w:rsid w:val="008D32C9"/>
    <w:rsid w:val="008D61BB"/>
    <w:rsid w:val="008D71E5"/>
    <w:rsid w:val="008D76F7"/>
    <w:rsid w:val="008D7D77"/>
    <w:rsid w:val="008E13D5"/>
    <w:rsid w:val="008E44D6"/>
    <w:rsid w:val="008E491C"/>
    <w:rsid w:val="008E4EDB"/>
    <w:rsid w:val="008E5817"/>
    <w:rsid w:val="008E5B87"/>
    <w:rsid w:val="008E6407"/>
    <w:rsid w:val="008E69B0"/>
    <w:rsid w:val="008F001B"/>
    <w:rsid w:val="008F0F4D"/>
    <w:rsid w:val="008F2B6A"/>
    <w:rsid w:val="008F5AF9"/>
    <w:rsid w:val="008F5CB0"/>
    <w:rsid w:val="00900679"/>
    <w:rsid w:val="009006D1"/>
    <w:rsid w:val="00900A67"/>
    <w:rsid w:val="00900D1A"/>
    <w:rsid w:val="009019F3"/>
    <w:rsid w:val="00902A79"/>
    <w:rsid w:val="00902FBB"/>
    <w:rsid w:val="00903E9A"/>
    <w:rsid w:val="00904190"/>
    <w:rsid w:val="0090460C"/>
    <w:rsid w:val="00904959"/>
    <w:rsid w:val="00904ECA"/>
    <w:rsid w:val="00905BA7"/>
    <w:rsid w:val="00906018"/>
    <w:rsid w:val="009060A2"/>
    <w:rsid w:val="009062F1"/>
    <w:rsid w:val="00906A30"/>
    <w:rsid w:val="00907B4D"/>
    <w:rsid w:val="0091023A"/>
    <w:rsid w:val="009107C0"/>
    <w:rsid w:val="009107E8"/>
    <w:rsid w:val="009109B8"/>
    <w:rsid w:val="00910E23"/>
    <w:rsid w:val="00911720"/>
    <w:rsid w:val="0091197B"/>
    <w:rsid w:val="0091444A"/>
    <w:rsid w:val="009173BA"/>
    <w:rsid w:val="00921412"/>
    <w:rsid w:val="00922AA2"/>
    <w:rsid w:val="009253DE"/>
    <w:rsid w:val="00927854"/>
    <w:rsid w:val="00933169"/>
    <w:rsid w:val="00933624"/>
    <w:rsid w:val="00933D66"/>
    <w:rsid w:val="009375DF"/>
    <w:rsid w:val="009376C4"/>
    <w:rsid w:val="00937EC4"/>
    <w:rsid w:val="0094349F"/>
    <w:rsid w:val="009434C5"/>
    <w:rsid w:val="00944275"/>
    <w:rsid w:val="009447F6"/>
    <w:rsid w:val="00946670"/>
    <w:rsid w:val="00947828"/>
    <w:rsid w:val="00951A5E"/>
    <w:rsid w:val="009538CE"/>
    <w:rsid w:val="009540E8"/>
    <w:rsid w:val="00956207"/>
    <w:rsid w:val="0096039E"/>
    <w:rsid w:val="00960A06"/>
    <w:rsid w:val="00960B68"/>
    <w:rsid w:val="00960F07"/>
    <w:rsid w:val="00962B07"/>
    <w:rsid w:val="00963AE0"/>
    <w:rsid w:val="0096485E"/>
    <w:rsid w:val="009649D4"/>
    <w:rsid w:val="0096584C"/>
    <w:rsid w:val="0096702D"/>
    <w:rsid w:val="00970F65"/>
    <w:rsid w:val="009714C0"/>
    <w:rsid w:val="0097364E"/>
    <w:rsid w:val="00977F49"/>
    <w:rsid w:val="00980D46"/>
    <w:rsid w:val="0098272F"/>
    <w:rsid w:val="00982C3A"/>
    <w:rsid w:val="0098468F"/>
    <w:rsid w:val="009846A4"/>
    <w:rsid w:val="00985EA9"/>
    <w:rsid w:val="00987347"/>
    <w:rsid w:val="00987B41"/>
    <w:rsid w:val="00990A0E"/>
    <w:rsid w:val="009934BD"/>
    <w:rsid w:val="0099364B"/>
    <w:rsid w:val="009937DD"/>
    <w:rsid w:val="00993A6A"/>
    <w:rsid w:val="00994DD1"/>
    <w:rsid w:val="00995857"/>
    <w:rsid w:val="009A0343"/>
    <w:rsid w:val="009A0954"/>
    <w:rsid w:val="009A158F"/>
    <w:rsid w:val="009A1D9E"/>
    <w:rsid w:val="009A370B"/>
    <w:rsid w:val="009A3B53"/>
    <w:rsid w:val="009A3C8F"/>
    <w:rsid w:val="009A56B4"/>
    <w:rsid w:val="009A7417"/>
    <w:rsid w:val="009B07CC"/>
    <w:rsid w:val="009B11ED"/>
    <w:rsid w:val="009B2F2E"/>
    <w:rsid w:val="009B5D43"/>
    <w:rsid w:val="009B622A"/>
    <w:rsid w:val="009B7178"/>
    <w:rsid w:val="009B7AF2"/>
    <w:rsid w:val="009B7BC2"/>
    <w:rsid w:val="009C0860"/>
    <w:rsid w:val="009C0939"/>
    <w:rsid w:val="009C2CB6"/>
    <w:rsid w:val="009C3CA6"/>
    <w:rsid w:val="009C49D0"/>
    <w:rsid w:val="009C4B95"/>
    <w:rsid w:val="009C5078"/>
    <w:rsid w:val="009C544F"/>
    <w:rsid w:val="009C62B8"/>
    <w:rsid w:val="009C6D31"/>
    <w:rsid w:val="009D1A9D"/>
    <w:rsid w:val="009D42DA"/>
    <w:rsid w:val="009D4CBD"/>
    <w:rsid w:val="009D67BF"/>
    <w:rsid w:val="009D7C48"/>
    <w:rsid w:val="009D7DBF"/>
    <w:rsid w:val="009E0A59"/>
    <w:rsid w:val="009E21FA"/>
    <w:rsid w:val="009E3340"/>
    <w:rsid w:val="009E360D"/>
    <w:rsid w:val="009E3632"/>
    <w:rsid w:val="009E4609"/>
    <w:rsid w:val="009E491B"/>
    <w:rsid w:val="009E70A6"/>
    <w:rsid w:val="009E7AB8"/>
    <w:rsid w:val="009E7CF4"/>
    <w:rsid w:val="009F089C"/>
    <w:rsid w:val="009F1917"/>
    <w:rsid w:val="009F3CEB"/>
    <w:rsid w:val="009F50A2"/>
    <w:rsid w:val="009F5D39"/>
    <w:rsid w:val="009F79F6"/>
    <w:rsid w:val="009F7A72"/>
    <w:rsid w:val="009F7F32"/>
    <w:rsid w:val="00A01818"/>
    <w:rsid w:val="00A03135"/>
    <w:rsid w:val="00A035C7"/>
    <w:rsid w:val="00A061C8"/>
    <w:rsid w:val="00A06734"/>
    <w:rsid w:val="00A10433"/>
    <w:rsid w:val="00A11716"/>
    <w:rsid w:val="00A1291A"/>
    <w:rsid w:val="00A12ACD"/>
    <w:rsid w:val="00A147AC"/>
    <w:rsid w:val="00A14E8F"/>
    <w:rsid w:val="00A21C57"/>
    <w:rsid w:val="00A21D47"/>
    <w:rsid w:val="00A22B17"/>
    <w:rsid w:val="00A24246"/>
    <w:rsid w:val="00A2449B"/>
    <w:rsid w:val="00A258AD"/>
    <w:rsid w:val="00A25D5C"/>
    <w:rsid w:val="00A2679B"/>
    <w:rsid w:val="00A26F5D"/>
    <w:rsid w:val="00A277A4"/>
    <w:rsid w:val="00A31042"/>
    <w:rsid w:val="00A31910"/>
    <w:rsid w:val="00A3263A"/>
    <w:rsid w:val="00A33516"/>
    <w:rsid w:val="00A34892"/>
    <w:rsid w:val="00A34E24"/>
    <w:rsid w:val="00A36D58"/>
    <w:rsid w:val="00A378CF"/>
    <w:rsid w:val="00A40E07"/>
    <w:rsid w:val="00A445B7"/>
    <w:rsid w:val="00A460F3"/>
    <w:rsid w:val="00A46D02"/>
    <w:rsid w:val="00A46EB9"/>
    <w:rsid w:val="00A471FA"/>
    <w:rsid w:val="00A50B5A"/>
    <w:rsid w:val="00A50DA3"/>
    <w:rsid w:val="00A51EC6"/>
    <w:rsid w:val="00A52426"/>
    <w:rsid w:val="00A52D25"/>
    <w:rsid w:val="00A53768"/>
    <w:rsid w:val="00A5388A"/>
    <w:rsid w:val="00A6152B"/>
    <w:rsid w:val="00A62636"/>
    <w:rsid w:val="00A6300B"/>
    <w:rsid w:val="00A63652"/>
    <w:rsid w:val="00A65219"/>
    <w:rsid w:val="00A65890"/>
    <w:rsid w:val="00A65D89"/>
    <w:rsid w:val="00A66551"/>
    <w:rsid w:val="00A66B09"/>
    <w:rsid w:val="00A66BF7"/>
    <w:rsid w:val="00A678BA"/>
    <w:rsid w:val="00A7091F"/>
    <w:rsid w:val="00A72200"/>
    <w:rsid w:val="00A73C59"/>
    <w:rsid w:val="00A73DC5"/>
    <w:rsid w:val="00A743D3"/>
    <w:rsid w:val="00A763BF"/>
    <w:rsid w:val="00A766F3"/>
    <w:rsid w:val="00A77D4D"/>
    <w:rsid w:val="00A83BE3"/>
    <w:rsid w:val="00A83FA1"/>
    <w:rsid w:val="00A87640"/>
    <w:rsid w:val="00A905F5"/>
    <w:rsid w:val="00A90C27"/>
    <w:rsid w:val="00A91978"/>
    <w:rsid w:val="00A91CB3"/>
    <w:rsid w:val="00A91FFD"/>
    <w:rsid w:val="00A920DB"/>
    <w:rsid w:val="00A939DE"/>
    <w:rsid w:val="00A948C3"/>
    <w:rsid w:val="00A95601"/>
    <w:rsid w:val="00A96A2B"/>
    <w:rsid w:val="00A971AC"/>
    <w:rsid w:val="00AA0D71"/>
    <w:rsid w:val="00AA17ED"/>
    <w:rsid w:val="00AA1C93"/>
    <w:rsid w:val="00AA280E"/>
    <w:rsid w:val="00AA3516"/>
    <w:rsid w:val="00AA4408"/>
    <w:rsid w:val="00AA5E31"/>
    <w:rsid w:val="00AB0021"/>
    <w:rsid w:val="00AB0EBD"/>
    <w:rsid w:val="00AB2ED3"/>
    <w:rsid w:val="00AB3191"/>
    <w:rsid w:val="00AB482B"/>
    <w:rsid w:val="00AB4EB1"/>
    <w:rsid w:val="00AB50A0"/>
    <w:rsid w:val="00AB6109"/>
    <w:rsid w:val="00AB6E02"/>
    <w:rsid w:val="00AC022A"/>
    <w:rsid w:val="00AC2801"/>
    <w:rsid w:val="00AC40EF"/>
    <w:rsid w:val="00AC7D3E"/>
    <w:rsid w:val="00AD03EE"/>
    <w:rsid w:val="00AD1466"/>
    <w:rsid w:val="00AD1BDD"/>
    <w:rsid w:val="00AD1D36"/>
    <w:rsid w:val="00AD2785"/>
    <w:rsid w:val="00AD284C"/>
    <w:rsid w:val="00AD2F08"/>
    <w:rsid w:val="00AD2FDD"/>
    <w:rsid w:val="00AD33D2"/>
    <w:rsid w:val="00AD3D15"/>
    <w:rsid w:val="00AD4A6A"/>
    <w:rsid w:val="00AD5D30"/>
    <w:rsid w:val="00AD62CA"/>
    <w:rsid w:val="00AD7A33"/>
    <w:rsid w:val="00AD7B9A"/>
    <w:rsid w:val="00AE0FE2"/>
    <w:rsid w:val="00AE1ECA"/>
    <w:rsid w:val="00AE2E70"/>
    <w:rsid w:val="00AE2F30"/>
    <w:rsid w:val="00AE3BA0"/>
    <w:rsid w:val="00AE5152"/>
    <w:rsid w:val="00AE5C6B"/>
    <w:rsid w:val="00AE5DC6"/>
    <w:rsid w:val="00AE61FF"/>
    <w:rsid w:val="00AE69CF"/>
    <w:rsid w:val="00AF13B7"/>
    <w:rsid w:val="00AF1B90"/>
    <w:rsid w:val="00AF29DD"/>
    <w:rsid w:val="00AF2CE3"/>
    <w:rsid w:val="00AF4135"/>
    <w:rsid w:val="00AF4540"/>
    <w:rsid w:val="00AF59CB"/>
    <w:rsid w:val="00AF5B86"/>
    <w:rsid w:val="00AF7643"/>
    <w:rsid w:val="00B00789"/>
    <w:rsid w:val="00B0135D"/>
    <w:rsid w:val="00B02100"/>
    <w:rsid w:val="00B035C2"/>
    <w:rsid w:val="00B04835"/>
    <w:rsid w:val="00B04AB5"/>
    <w:rsid w:val="00B04E81"/>
    <w:rsid w:val="00B05B25"/>
    <w:rsid w:val="00B05F1B"/>
    <w:rsid w:val="00B066C8"/>
    <w:rsid w:val="00B06EA5"/>
    <w:rsid w:val="00B11301"/>
    <w:rsid w:val="00B13197"/>
    <w:rsid w:val="00B13614"/>
    <w:rsid w:val="00B14D2C"/>
    <w:rsid w:val="00B14D5B"/>
    <w:rsid w:val="00B151ED"/>
    <w:rsid w:val="00B163A2"/>
    <w:rsid w:val="00B2004C"/>
    <w:rsid w:val="00B22338"/>
    <w:rsid w:val="00B31204"/>
    <w:rsid w:val="00B3269D"/>
    <w:rsid w:val="00B35356"/>
    <w:rsid w:val="00B36196"/>
    <w:rsid w:val="00B37420"/>
    <w:rsid w:val="00B3798E"/>
    <w:rsid w:val="00B4015F"/>
    <w:rsid w:val="00B4028F"/>
    <w:rsid w:val="00B4199B"/>
    <w:rsid w:val="00B423CC"/>
    <w:rsid w:val="00B42F78"/>
    <w:rsid w:val="00B43794"/>
    <w:rsid w:val="00B44CCB"/>
    <w:rsid w:val="00B47615"/>
    <w:rsid w:val="00B5041E"/>
    <w:rsid w:val="00B50BB6"/>
    <w:rsid w:val="00B50EF6"/>
    <w:rsid w:val="00B533B1"/>
    <w:rsid w:val="00B535C7"/>
    <w:rsid w:val="00B5464E"/>
    <w:rsid w:val="00B55221"/>
    <w:rsid w:val="00B55A00"/>
    <w:rsid w:val="00B55F29"/>
    <w:rsid w:val="00B55FB0"/>
    <w:rsid w:val="00B56E32"/>
    <w:rsid w:val="00B603EF"/>
    <w:rsid w:val="00B61CF1"/>
    <w:rsid w:val="00B6201D"/>
    <w:rsid w:val="00B63887"/>
    <w:rsid w:val="00B6466A"/>
    <w:rsid w:val="00B64FB6"/>
    <w:rsid w:val="00B6553E"/>
    <w:rsid w:val="00B65F69"/>
    <w:rsid w:val="00B673AB"/>
    <w:rsid w:val="00B674D3"/>
    <w:rsid w:val="00B677F0"/>
    <w:rsid w:val="00B67F2B"/>
    <w:rsid w:val="00B67FB4"/>
    <w:rsid w:val="00B700AA"/>
    <w:rsid w:val="00B70779"/>
    <w:rsid w:val="00B71DDC"/>
    <w:rsid w:val="00B73395"/>
    <w:rsid w:val="00B75F2D"/>
    <w:rsid w:val="00B768B4"/>
    <w:rsid w:val="00B76F9C"/>
    <w:rsid w:val="00B76FF8"/>
    <w:rsid w:val="00B772A5"/>
    <w:rsid w:val="00B77A9C"/>
    <w:rsid w:val="00B8101E"/>
    <w:rsid w:val="00B8135C"/>
    <w:rsid w:val="00B81870"/>
    <w:rsid w:val="00B81ADD"/>
    <w:rsid w:val="00B81EB6"/>
    <w:rsid w:val="00B832DA"/>
    <w:rsid w:val="00B84EE1"/>
    <w:rsid w:val="00B866D2"/>
    <w:rsid w:val="00B87355"/>
    <w:rsid w:val="00B92AEF"/>
    <w:rsid w:val="00B940AE"/>
    <w:rsid w:val="00B9474C"/>
    <w:rsid w:val="00B96A41"/>
    <w:rsid w:val="00B9716C"/>
    <w:rsid w:val="00B97789"/>
    <w:rsid w:val="00B97C22"/>
    <w:rsid w:val="00BA2BD7"/>
    <w:rsid w:val="00BA50A6"/>
    <w:rsid w:val="00BA5AD7"/>
    <w:rsid w:val="00BA640C"/>
    <w:rsid w:val="00BA79DE"/>
    <w:rsid w:val="00BA7E21"/>
    <w:rsid w:val="00BB2861"/>
    <w:rsid w:val="00BB4473"/>
    <w:rsid w:val="00BB4531"/>
    <w:rsid w:val="00BB5C2B"/>
    <w:rsid w:val="00BB6C92"/>
    <w:rsid w:val="00BB6E3B"/>
    <w:rsid w:val="00BC0126"/>
    <w:rsid w:val="00BC0360"/>
    <w:rsid w:val="00BC09BE"/>
    <w:rsid w:val="00BC19F3"/>
    <w:rsid w:val="00BC1B7C"/>
    <w:rsid w:val="00BC36EE"/>
    <w:rsid w:val="00BC3D2F"/>
    <w:rsid w:val="00BC45DD"/>
    <w:rsid w:val="00BC7927"/>
    <w:rsid w:val="00BD03B6"/>
    <w:rsid w:val="00BD05D4"/>
    <w:rsid w:val="00BD1187"/>
    <w:rsid w:val="00BD3BC4"/>
    <w:rsid w:val="00BD4D9C"/>
    <w:rsid w:val="00BD5298"/>
    <w:rsid w:val="00BD5D74"/>
    <w:rsid w:val="00BD5EB3"/>
    <w:rsid w:val="00BD7C8A"/>
    <w:rsid w:val="00BE0243"/>
    <w:rsid w:val="00BE044C"/>
    <w:rsid w:val="00BE0C5C"/>
    <w:rsid w:val="00BE175B"/>
    <w:rsid w:val="00BE1C24"/>
    <w:rsid w:val="00BE2404"/>
    <w:rsid w:val="00BE2AFF"/>
    <w:rsid w:val="00BE2B29"/>
    <w:rsid w:val="00BE6099"/>
    <w:rsid w:val="00BE68C3"/>
    <w:rsid w:val="00BE70C8"/>
    <w:rsid w:val="00BF041F"/>
    <w:rsid w:val="00BF06D2"/>
    <w:rsid w:val="00BF1BC4"/>
    <w:rsid w:val="00BF4450"/>
    <w:rsid w:val="00BF4765"/>
    <w:rsid w:val="00BF50CA"/>
    <w:rsid w:val="00BF5291"/>
    <w:rsid w:val="00BF684A"/>
    <w:rsid w:val="00BF7FA7"/>
    <w:rsid w:val="00C01068"/>
    <w:rsid w:val="00C021F1"/>
    <w:rsid w:val="00C04255"/>
    <w:rsid w:val="00C04C93"/>
    <w:rsid w:val="00C0619F"/>
    <w:rsid w:val="00C069CD"/>
    <w:rsid w:val="00C06AFE"/>
    <w:rsid w:val="00C117CD"/>
    <w:rsid w:val="00C121AD"/>
    <w:rsid w:val="00C12472"/>
    <w:rsid w:val="00C129B0"/>
    <w:rsid w:val="00C136B9"/>
    <w:rsid w:val="00C13E66"/>
    <w:rsid w:val="00C14879"/>
    <w:rsid w:val="00C14A71"/>
    <w:rsid w:val="00C15440"/>
    <w:rsid w:val="00C156F2"/>
    <w:rsid w:val="00C165D6"/>
    <w:rsid w:val="00C17164"/>
    <w:rsid w:val="00C20322"/>
    <w:rsid w:val="00C211B9"/>
    <w:rsid w:val="00C221C9"/>
    <w:rsid w:val="00C23F78"/>
    <w:rsid w:val="00C24100"/>
    <w:rsid w:val="00C24860"/>
    <w:rsid w:val="00C25423"/>
    <w:rsid w:val="00C261C4"/>
    <w:rsid w:val="00C2767C"/>
    <w:rsid w:val="00C278FA"/>
    <w:rsid w:val="00C306AF"/>
    <w:rsid w:val="00C32CF1"/>
    <w:rsid w:val="00C347C9"/>
    <w:rsid w:val="00C34B08"/>
    <w:rsid w:val="00C358C4"/>
    <w:rsid w:val="00C36A46"/>
    <w:rsid w:val="00C40B2D"/>
    <w:rsid w:val="00C417E9"/>
    <w:rsid w:val="00C4298B"/>
    <w:rsid w:val="00C43683"/>
    <w:rsid w:val="00C44D6C"/>
    <w:rsid w:val="00C45593"/>
    <w:rsid w:val="00C521A2"/>
    <w:rsid w:val="00C543C4"/>
    <w:rsid w:val="00C54D15"/>
    <w:rsid w:val="00C55F12"/>
    <w:rsid w:val="00C614F8"/>
    <w:rsid w:val="00C6173F"/>
    <w:rsid w:val="00C627F0"/>
    <w:rsid w:val="00C6328E"/>
    <w:rsid w:val="00C647B6"/>
    <w:rsid w:val="00C65EA2"/>
    <w:rsid w:val="00C660A8"/>
    <w:rsid w:val="00C67EC4"/>
    <w:rsid w:val="00C72D98"/>
    <w:rsid w:val="00C73104"/>
    <w:rsid w:val="00C74182"/>
    <w:rsid w:val="00C751CD"/>
    <w:rsid w:val="00C76783"/>
    <w:rsid w:val="00C76B25"/>
    <w:rsid w:val="00C77247"/>
    <w:rsid w:val="00C7744C"/>
    <w:rsid w:val="00C80150"/>
    <w:rsid w:val="00C81A81"/>
    <w:rsid w:val="00C83EA2"/>
    <w:rsid w:val="00C843B0"/>
    <w:rsid w:val="00C855D9"/>
    <w:rsid w:val="00C87B9E"/>
    <w:rsid w:val="00C92E74"/>
    <w:rsid w:val="00C95AE7"/>
    <w:rsid w:val="00C95FB8"/>
    <w:rsid w:val="00C961D5"/>
    <w:rsid w:val="00C968CE"/>
    <w:rsid w:val="00C9766E"/>
    <w:rsid w:val="00CA0831"/>
    <w:rsid w:val="00CA379C"/>
    <w:rsid w:val="00CA39FD"/>
    <w:rsid w:val="00CA3AB5"/>
    <w:rsid w:val="00CA5685"/>
    <w:rsid w:val="00CA5A23"/>
    <w:rsid w:val="00CA6271"/>
    <w:rsid w:val="00CA72D3"/>
    <w:rsid w:val="00CA72EC"/>
    <w:rsid w:val="00CA75E9"/>
    <w:rsid w:val="00CB2ABE"/>
    <w:rsid w:val="00CB3BCB"/>
    <w:rsid w:val="00CB4810"/>
    <w:rsid w:val="00CB5204"/>
    <w:rsid w:val="00CB5951"/>
    <w:rsid w:val="00CB59D0"/>
    <w:rsid w:val="00CC2CDF"/>
    <w:rsid w:val="00CC7172"/>
    <w:rsid w:val="00CD1157"/>
    <w:rsid w:val="00CD175F"/>
    <w:rsid w:val="00CD1B90"/>
    <w:rsid w:val="00CD1F6B"/>
    <w:rsid w:val="00CD2277"/>
    <w:rsid w:val="00CD3C0A"/>
    <w:rsid w:val="00CD4753"/>
    <w:rsid w:val="00CD579E"/>
    <w:rsid w:val="00CE1820"/>
    <w:rsid w:val="00CE4A72"/>
    <w:rsid w:val="00CE67B1"/>
    <w:rsid w:val="00CE6B4E"/>
    <w:rsid w:val="00CE6DCC"/>
    <w:rsid w:val="00CF13D9"/>
    <w:rsid w:val="00CF14B2"/>
    <w:rsid w:val="00CF36A8"/>
    <w:rsid w:val="00CF6349"/>
    <w:rsid w:val="00CF636B"/>
    <w:rsid w:val="00CF7E72"/>
    <w:rsid w:val="00D00312"/>
    <w:rsid w:val="00D00BF3"/>
    <w:rsid w:val="00D05456"/>
    <w:rsid w:val="00D05DA2"/>
    <w:rsid w:val="00D06535"/>
    <w:rsid w:val="00D068D7"/>
    <w:rsid w:val="00D075FE"/>
    <w:rsid w:val="00D117E9"/>
    <w:rsid w:val="00D13D45"/>
    <w:rsid w:val="00D14C32"/>
    <w:rsid w:val="00D15D6F"/>
    <w:rsid w:val="00D15F93"/>
    <w:rsid w:val="00D16982"/>
    <w:rsid w:val="00D17033"/>
    <w:rsid w:val="00D1780D"/>
    <w:rsid w:val="00D20D61"/>
    <w:rsid w:val="00D21328"/>
    <w:rsid w:val="00D25C7F"/>
    <w:rsid w:val="00D3047B"/>
    <w:rsid w:val="00D313DC"/>
    <w:rsid w:val="00D321DB"/>
    <w:rsid w:val="00D355B0"/>
    <w:rsid w:val="00D35C57"/>
    <w:rsid w:val="00D36544"/>
    <w:rsid w:val="00D37844"/>
    <w:rsid w:val="00D40B41"/>
    <w:rsid w:val="00D428BA"/>
    <w:rsid w:val="00D4322C"/>
    <w:rsid w:val="00D43499"/>
    <w:rsid w:val="00D436F6"/>
    <w:rsid w:val="00D4623A"/>
    <w:rsid w:val="00D50995"/>
    <w:rsid w:val="00D5503F"/>
    <w:rsid w:val="00D556B7"/>
    <w:rsid w:val="00D55A25"/>
    <w:rsid w:val="00D5666F"/>
    <w:rsid w:val="00D57F7A"/>
    <w:rsid w:val="00D61CE3"/>
    <w:rsid w:val="00D620A5"/>
    <w:rsid w:val="00D624CE"/>
    <w:rsid w:val="00D6409C"/>
    <w:rsid w:val="00D64CFE"/>
    <w:rsid w:val="00D65B60"/>
    <w:rsid w:val="00D670DF"/>
    <w:rsid w:val="00D67595"/>
    <w:rsid w:val="00D67921"/>
    <w:rsid w:val="00D70525"/>
    <w:rsid w:val="00D71EA3"/>
    <w:rsid w:val="00D72893"/>
    <w:rsid w:val="00D74422"/>
    <w:rsid w:val="00D75579"/>
    <w:rsid w:val="00D76376"/>
    <w:rsid w:val="00D76771"/>
    <w:rsid w:val="00D80166"/>
    <w:rsid w:val="00D806E9"/>
    <w:rsid w:val="00D818DF"/>
    <w:rsid w:val="00D827BF"/>
    <w:rsid w:val="00D8390C"/>
    <w:rsid w:val="00D8429D"/>
    <w:rsid w:val="00D84880"/>
    <w:rsid w:val="00D856DC"/>
    <w:rsid w:val="00D91769"/>
    <w:rsid w:val="00D91855"/>
    <w:rsid w:val="00D91C5A"/>
    <w:rsid w:val="00D91D6B"/>
    <w:rsid w:val="00D92412"/>
    <w:rsid w:val="00D92AD8"/>
    <w:rsid w:val="00D92DED"/>
    <w:rsid w:val="00D9352B"/>
    <w:rsid w:val="00D93A37"/>
    <w:rsid w:val="00D943F6"/>
    <w:rsid w:val="00D946DA"/>
    <w:rsid w:val="00D94835"/>
    <w:rsid w:val="00D97115"/>
    <w:rsid w:val="00DA0A21"/>
    <w:rsid w:val="00DA27FF"/>
    <w:rsid w:val="00DA5518"/>
    <w:rsid w:val="00DA7DB7"/>
    <w:rsid w:val="00DB0B6D"/>
    <w:rsid w:val="00DB0BC9"/>
    <w:rsid w:val="00DB1D6B"/>
    <w:rsid w:val="00DB2DE6"/>
    <w:rsid w:val="00DB3402"/>
    <w:rsid w:val="00DB5DD3"/>
    <w:rsid w:val="00DB5EAB"/>
    <w:rsid w:val="00DB63BB"/>
    <w:rsid w:val="00DB6D47"/>
    <w:rsid w:val="00DB75D8"/>
    <w:rsid w:val="00DB7B99"/>
    <w:rsid w:val="00DB7E5C"/>
    <w:rsid w:val="00DC0B2D"/>
    <w:rsid w:val="00DC2ADD"/>
    <w:rsid w:val="00DC39BE"/>
    <w:rsid w:val="00DC4327"/>
    <w:rsid w:val="00DC4673"/>
    <w:rsid w:val="00DC4BCC"/>
    <w:rsid w:val="00DC51CD"/>
    <w:rsid w:val="00DC5821"/>
    <w:rsid w:val="00DC6A7A"/>
    <w:rsid w:val="00DC7EA2"/>
    <w:rsid w:val="00DD04FB"/>
    <w:rsid w:val="00DD0BA0"/>
    <w:rsid w:val="00DD0F06"/>
    <w:rsid w:val="00DD264E"/>
    <w:rsid w:val="00DD2B9B"/>
    <w:rsid w:val="00DD3B2B"/>
    <w:rsid w:val="00DD4A64"/>
    <w:rsid w:val="00DD5CBA"/>
    <w:rsid w:val="00DD6537"/>
    <w:rsid w:val="00DD6952"/>
    <w:rsid w:val="00DE2638"/>
    <w:rsid w:val="00DE2D52"/>
    <w:rsid w:val="00DE2E05"/>
    <w:rsid w:val="00DE332E"/>
    <w:rsid w:val="00DE378A"/>
    <w:rsid w:val="00DE4F54"/>
    <w:rsid w:val="00DE7214"/>
    <w:rsid w:val="00DE7396"/>
    <w:rsid w:val="00DF087E"/>
    <w:rsid w:val="00DF2273"/>
    <w:rsid w:val="00DF3726"/>
    <w:rsid w:val="00DF41FB"/>
    <w:rsid w:val="00DF463E"/>
    <w:rsid w:val="00DF4B10"/>
    <w:rsid w:val="00DF51B7"/>
    <w:rsid w:val="00DF5FC8"/>
    <w:rsid w:val="00DF6860"/>
    <w:rsid w:val="00E03070"/>
    <w:rsid w:val="00E03679"/>
    <w:rsid w:val="00E03C1D"/>
    <w:rsid w:val="00E03C6F"/>
    <w:rsid w:val="00E0512F"/>
    <w:rsid w:val="00E06E54"/>
    <w:rsid w:val="00E10F60"/>
    <w:rsid w:val="00E115A3"/>
    <w:rsid w:val="00E12B2D"/>
    <w:rsid w:val="00E13E34"/>
    <w:rsid w:val="00E13FD5"/>
    <w:rsid w:val="00E170F7"/>
    <w:rsid w:val="00E206E8"/>
    <w:rsid w:val="00E20EC6"/>
    <w:rsid w:val="00E225E5"/>
    <w:rsid w:val="00E22C9A"/>
    <w:rsid w:val="00E23D18"/>
    <w:rsid w:val="00E2415D"/>
    <w:rsid w:val="00E245C7"/>
    <w:rsid w:val="00E27170"/>
    <w:rsid w:val="00E30634"/>
    <w:rsid w:val="00E338C8"/>
    <w:rsid w:val="00E3509B"/>
    <w:rsid w:val="00E3521B"/>
    <w:rsid w:val="00E361A0"/>
    <w:rsid w:val="00E3665A"/>
    <w:rsid w:val="00E36B36"/>
    <w:rsid w:val="00E372FF"/>
    <w:rsid w:val="00E41988"/>
    <w:rsid w:val="00E41992"/>
    <w:rsid w:val="00E41B93"/>
    <w:rsid w:val="00E422AB"/>
    <w:rsid w:val="00E42B2E"/>
    <w:rsid w:val="00E42B55"/>
    <w:rsid w:val="00E434C7"/>
    <w:rsid w:val="00E43768"/>
    <w:rsid w:val="00E45D5B"/>
    <w:rsid w:val="00E47042"/>
    <w:rsid w:val="00E47DA9"/>
    <w:rsid w:val="00E514BE"/>
    <w:rsid w:val="00E519AC"/>
    <w:rsid w:val="00E52641"/>
    <w:rsid w:val="00E52BE7"/>
    <w:rsid w:val="00E54427"/>
    <w:rsid w:val="00E545D4"/>
    <w:rsid w:val="00E54DCE"/>
    <w:rsid w:val="00E57176"/>
    <w:rsid w:val="00E61CC7"/>
    <w:rsid w:val="00E61E41"/>
    <w:rsid w:val="00E62B42"/>
    <w:rsid w:val="00E62C28"/>
    <w:rsid w:val="00E7304A"/>
    <w:rsid w:val="00E73F67"/>
    <w:rsid w:val="00E749C1"/>
    <w:rsid w:val="00E74E83"/>
    <w:rsid w:val="00E77092"/>
    <w:rsid w:val="00E82B56"/>
    <w:rsid w:val="00E83A1E"/>
    <w:rsid w:val="00E870CD"/>
    <w:rsid w:val="00E87146"/>
    <w:rsid w:val="00E87B5C"/>
    <w:rsid w:val="00E93797"/>
    <w:rsid w:val="00EA16B1"/>
    <w:rsid w:val="00EA2130"/>
    <w:rsid w:val="00EA2683"/>
    <w:rsid w:val="00EA45B7"/>
    <w:rsid w:val="00EA5C49"/>
    <w:rsid w:val="00EA62D0"/>
    <w:rsid w:val="00EB1600"/>
    <w:rsid w:val="00EB1865"/>
    <w:rsid w:val="00EB1B01"/>
    <w:rsid w:val="00EB284F"/>
    <w:rsid w:val="00EB2C0D"/>
    <w:rsid w:val="00EB380F"/>
    <w:rsid w:val="00EB4382"/>
    <w:rsid w:val="00EB7050"/>
    <w:rsid w:val="00EB7AEA"/>
    <w:rsid w:val="00EC2446"/>
    <w:rsid w:val="00EC262B"/>
    <w:rsid w:val="00EC2EE9"/>
    <w:rsid w:val="00EC460C"/>
    <w:rsid w:val="00EC5388"/>
    <w:rsid w:val="00EC6EC7"/>
    <w:rsid w:val="00EC7068"/>
    <w:rsid w:val="00EC7605"/>
    <w:rsid w:val="00ED062E"/>
    <w:rsid w:val="00ED0633"/>
    <w:rsid w:val="00ED106F"/>
    <w:rsid w:val="00ED4067"/>
    <w:rsid w:val="00ED48A8"/>
    <w:rsid w:val="00ED552F"/>
    <w:rsid w:val="00ED59D1"/>
    <w:rsid w:val="00ED63A8"/>
    <w:rsid w:val="00ED7D9E"/>
    <w:rsid w:val="00EE0283"/>
    <w:rsid w:val="00EE0667"/>
    <w:rsid w:val="00EE0D3A"/>
    <w:rsid w:val="00EE222B"/>
    <w:rsid w:val="00EE4550"/>
    <w:rsid w:val="00EE53EF"/>
    <w:rsid w:val="00EE6807"/>
    <w:rsid w:val="00EE7B93"/>
    <w:rsid w:val="00EE7F22"/>
    <w:rsid w:val="00EF10E1"/>
    <w:rsid w:val="00EF2B95"/>
    <w:rsid w:val="00EF4500"/>
    <w:rsid w:val="00EF56FA"/>
    <w:rsid w:val="00EF6FB4"/>
    <w:rsid w:val="00F00BDD"/>
    <w:rsid w:val="00F00CF0"/>
    <w:rsid w:val="00F02449"/>
    <w:rsid w:val="00F024F8"/>
    <w:rsid w:val="00F02D6D"/>
    <w:rsid w:val="00F04018"/>
    <w:rsid w:val="00F0611D"/>
    <w:rsid w:val="00F072DA"/>
    <w:rsid w:val="00F07861"/>
    <w:rsid w:val="00F10F8F"/>
    <w:rsid w:val="00F11ADF"/>
    <w:rsid w:val="00F12E5C"/>
    <w:rsid w:val="00F13147"/>
    <w:rsid w:val="00F14056"/>
    <w:rsid w:val="00F156FB"/>
    <w:rsid w:val="00F15A5E"/>
    <w:rsid w:val="00F22FD1"/>
    <w:rsid w:val="00F235E9"/>
    <w:rsid w:val="00F24DBF"/>
    <w:rsid w:val="00F261C0"/>
    <w:rsid w:val="00F26A4D"/>
    <w:rsid w:val="00F27048"/>
    <w:rsid w:val="00F27670"/>
    <w:rsid w:val="00F3116C"/>
    <w:rsid w:val="00F34582"/>
    <w:rsid w:val="00F351F9"/>
    <w:rsid w:val="00F36201"/>
    <w:rsid w:val="00F40E35"/>
    <w:rsid w:val="00F41BE1"/>
    <w:rsid w:val="00F4241B"/>
    <w:rsid w:val="00F4307B"/>
    <w:rsid w:val="00F43337"/>
    <w:rsid w:val="00F43C65"/>
    <w:rsid w:val="00F45AAB"/>
    <w:rsid w:val="00F5070D"/>
    <w:rsid w:val="00F52075"/>
    <w:rsid w:val="00F5212F"/>
    <w:rsid w:val="00F53141"/>
    <w:rsid w:val="00F60723"/>
    <w:rsid w:val="00F60BC3"/>
    <w:rsid w:val="00F6100A"/>
    <w:rsid w:val="00F61491"/>
    <w:rsid w:val="00F62654"/>
    <w:rsid w:val="00F63C09"/>
    <w:rsid w:val="00F642FA"/>
    <w:rsid w:val="00F655E2"/>
    <w:rsid w:val="00F670BD"/>
    <w:rsid w:val="00F73764"/>
    <w:rsid w:val="00F75C36"/>
    <w:rsid w:val="00F77B32"/>
    <w:rsid w:val="00F80037"/>
    <w:rsid w:val="00F823EF"/>
    <w:rsid w:val="00F862D9"/>
    <w:rsid w:val="00F876A2"/>
    <w:rsid w:val="00F9182D"/>
    <w:rsid w:val="00F924BF"/>
    <w:rsid w:val="00F929D3"/>
    <w:rsid w:val="00F95EB8"/>
    <w:rsid w:val="00F97115"/>
    <w:rsid w:val="00FA135C"/>
    <w:rsid w:val="00FA1D22"/>
    <w:rsid w:val="00FA21F1"/>
    <w:rsid w:val="00FA2E16"/>
    <w:rsid w:val="00FA3F3C"/>
    <w:rsid w:val="00FA4C8F"/>
    <w:rsid w:val="00FA5318"/>
    <w:rsid w:val="00FB1325"/>
    <w:rsid w:val="00FB242F"/>
    <w:rsid w:val="00FB24D7"/>
    <w:rsid w:val="00FB48DE"/>
    <w:rsid w:val="00FB5513"/>
    <w:rsid w:val="00FB61C2"/>
    <w:rsid w:val="00FB7DED"/>
    <w:rsid w:val="00FC0C8E"/>
    <w:rsid w:val="00FC42DB"/>
    <w:rsid w:val="00FC45DF"/>
    <w:rsid w:val="00FC4677"/>
    <w:rsid w:val="00FC4A1A"/>
    <w:rsid w:val="00FC7595"/>
    <w:rsid w:val="00FC76CC"/>
    <w:rsid w:val="00FC7FEC"/>
    <w:rsid w:val="00FD1669"/>
    <w:rsid w:val="00FD2216"/>
    <w:rsid w:val="00FD24D0"/>
    <w:rsid w:val="00FD2660"/>
    <w:rsid w:val="00FD2B66"/>
    <w:rsid w:val="00FD3032"/>
    <w:rsid w:val="00FD486F"/>
    <w:rsid w:val="00FD56AF"/>
    <w:rsid w:val="00FE0919"/>
    <w:rsid w:val="00FE0E6F"/>
    <w:rsid w:val="00FE23E3"/>
    <w:rsid w:val="00FE52C8"/>
    <w:rsid w:val="00FE5CA6"/>
    <w:rsid w:val="00FE6415"/>
    <w:rsid w:val="00FF11C9"/>
    <w:rsid w:val="00FF1F75"/>
    <w:rsid w:val="00FF2BEF"/>
    <w:rsid w:val="00FF2C08"/>
    <w:rsid w:val="00FF45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2AB"/>
  </w:style>
  <w:style w:type="paragraph" w:styleId="1">
    <w:name w:val="heading 1"/>
    <w:basedOn w:val="a"/>
    <w:link w:val="10"/>
    <w:uiPriority w:val="9"/>
    <w:qFormat/>
    <w:rsid w:val="003C341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22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830A3"/>
    <w:pPr>
      <w:ind w:left="720"/>
      <w:contextualSpacing/>
    </w:pPr>
  </w:style>
  <w:style w:type="character" w:customStyle="1" w:styleId="10">
    <w:name w:val="Заголовок 1 Знак"/>
    <w:basedOn w:val="a0"/>
    <w:link w:val="1"/>
    <w:uiPriority w:val="9"/>
    <w:rsid w:val="003C3414"/>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82342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8</Pages>
  <Words>1914</Words>
  <Characters>10911</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1</cp:lastModifiedBy>
  <cp:revision>6</cp:revision>
  <cp:lastPrinted>2018-02-24T06:13:00Z</cp:lastPrinted>
  <dcterms:created xsi:type="dcterms:W3CDTF">2018-01-27T06:50:00Z</dcterms:created>
  <dcterms:modified xsi:type="dcterms:W3CDTF">2018-02-24T06:27:00Z</dcterms:modified>
</cp:coreProperties>
</file>